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4D19" w14:textId="77777777" w:rsidR="00467005" w:rsidRDefault="00592E95">
      <w:pPr>
        <w:spacing w:line="276" w:lineRule="auto"/>
        <w:jc w:val="center"/>
        <w:rPr>
          <w:rFonts w:ascii="標楷體" w:eastAsia="標楷體" w:hAnsi="標楷體" w:cs="標楷體"/>
          <w:color w:val="000000"/>
          <w:sz w:val="32"/>
          <w:szCs w:val="32"/>
        </w:rPr>
      </w:pPr>
      <w:bookmarkStart w:id="0" w:name="_GoBack"/>
      <w:bookmarkEnd w:id="0"/>
      <w:r>
        <w:rPr>
          <w:rFonts w:ascii="標楷體" w:eastAsia="標楷體" w:hAnsi="標楷體" w:cs="標楷體"/>
          <w:color w:val="000000"/>
          <w:sz w:val="32"/>
          <w:szCs w:val="32"/>
        </w:rPr>
        <w:t>嘉義縣112年度友善校園學生事務與輔導工作</w:t>
      </w:r>
    </w:p>
    <w:p w14:paraId="33098436" w14:textId="77777777" w:rsidR="00467005" w:rsidRDefault="00592E95">
      <w:pPr>
        <w:pStyle w:val="3"/>
        <w:spacing w:line="276" w:lineRule="auto"/>
        <w:jc w:val="center"/>
        <w:rPr>
          <w:rFonts w:ascii="標楷體" w:eastAsia="標楷體" w:hAnsi="標楷體" w:cs="標楷體"/>
          <w:color w:val="000000"/>
        </w:rPr>
      </w:pPr>
      <w:bookmarkStart w:id="1" w:name="_heading=h.gjdgxs" w:colFirst="0" w:colLast="0"/>
      <w:bookmarkEnd w:id="1"/>
      <w:r>
        <w:rPr>
          <w:rFonts w:ascii="標楷體" w:eastAsia="標楷體" w:hAnsi="標楷體" w:cs="標楷體"/>
          <w:color w:val="000000"/>
        </w:rPr>
        <w:t>性別平等教育融入教學教案/繪畫海報甄選活動實施計畫</w:t>
      </w:r>
    </w:p>
    <w:p w14:paraId="75EC3BE8" w14:textId="77777777" w:rsidR="003A35D5" w:rsidRDefault="00592E95" w:rsidP="003A35D5">
      <w:pPr>
        <w:numPr>
          <w:ilvl w:val="0"/>
          <w:numId w:val="1"/>
        </w:numPr>
        <w:spacing w:line="360" w:lineRule="auto"/>
        <w:rPr>
          <w:rFonts w:ascii="標楷體" w:eastAsia="標楷體" w:hAnsi="標楷體" w:cs="標楷體"/>
          <w:color w:val="000000"/>
        </w:rPr>
      </w:pPr>
      <w:r>
        <w:rPr>
          <w:rFonts w:ascii="標楷體" w:eastAsia="標楷體" w:hAnsi="標楷體" w:cs="標楷體"/>
          <w:color w:val="000000"/>
        </w:rPr>
        <w:t>依據：</w:t>
      </w:r>
    </w:p>
    <w:p w14:paraId="52CB33E0" w14:textId="77777777" w:rsidR="003A35D5" w:rsidRDefault="00592E95" w:rsidP="003A35D5">
      <w:pPr>
        <w:pStyle w:val="af9"/>
        <w:numPr>
          <w:ilvl w:val="0"/>
          <w:numId w:val="3"/>
        </w:numP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教育部國民及學前教育署112年度「友善校園」學生事務與輔導工作計畫。</w:t>
      </w:r>
    </w:p>
    <w:p w14:paraId="4954201A" w14:textId="74BEB24D" w:rsidR="00467005" w:rsidRPr="003A35D5" w:rsidRDefault="00592E95" w:rsidP="003A35D5">
      <w:pPr>
        <w:pStyle w:val="af9"/>
        <w:numPr>
          <w:ilvl w:val="0"/>
          <w:numId w:val="3"/>
        </w:numPr>
        <w:spacing w:line="360" w:lineRule="auto"/>
        <w:ind w:leftChars="0"/>
        <w:rPr>
          <w:rFonts w:ascii="標楷體" w:eastAsia="標楷體" w:hAnsi="標楷體" w:cs="標楷體"/>
          <w:color w:val="000000"/>
        </w:rPr>
      </w:pPr>
      <w:r w:rsidRPr="003A35D5">
        <w:rPr>
          <w:rFonts w:ascii="標楷體" w:eastAsia="標楷體" w:hAnsi="標楷體" w:cs="標楷體"/>
          <w:color w:val="000000"/>
        </w:rPr>
        <w:t>嘉義縣112年度「友善校園」學生事務與輔導工作計畫。</w:t>
      </w:r>
    </w:p>
    <w:p w14:paraId="7ABE79D3"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目的：</w:t>
      </w:r>
    </w:p>
    <w:p w14:paraId="47FFB105" w14:textId="77777777" w:rsid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透過甄選性別平等教育議題融入教案/繪畫海報活動，鼓勵教師研發性別平等教育議題教材，創造多元教學方法，提高教學效果。</w:t>
      </w:r>
    </w:p>
    <w:p w14:paraId="3627499F" w14:textId="77777777" w:rsid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藉由多元教學教材，滿足學生學習需求，培養學生正確性別平等教育觀念。</w:t>
      </w:r>
    </w:p>
    <w:p w14:paraId="178C5CFD" w14:textId="083A0D92" w:rsidR="00467005" w:rsidRP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本次教案/繪畫海報甄選主題包含性侵害、性騷擾或性霸凌防治、性剝削防制、打破性別刻板印象（含多元家庭、突破父權文化、無性別歧視的文化禮俗儀典、女性培力及賦權）等議題，期望教師及學生在性別平等教育及性剝削防制上，擁有正確觀念及敏感度。</w:t>
      </w:r>
    </w:p>
    <w:p w14:paraId="60A03362"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辦理單位：</w:t>
      </w:r>
    </w:p>
    <w:p w14:paraId="77D09008" w14:textId="77777777" w:rsid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指導單位：教育部國民及學前教育署</w:t>
      </w:r>
    </w:p>
    <w:p w14:paraId="14ACD15F" w14:textId="77777777" w:rsid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主辦單位：嘉義縣政府教育處</w:t>
      </w:r>
    </w:p>
    <w:p w14:paraId="258C5C03" w14:textId="30CBC762" w:rsidR="00467005" w:rsidRP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承辦單位：嘉義縣立竹崎高級中學</w:t>
      </w:r>
    </w:p>
    <w:p w14:paraId="6563E9C7"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徵稿對象：</w:t>
      </w:r>
    </w:p>
    <w:p w14:paraId="219DB084"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本縣所轄高級中等以下學校均需繳交教案組及繪畫海報組至少各1件作品。</w:t>
      </w:r>
    </w:p>
    <w:p w14:paraId="7EE46809"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教案組：教師參與，每件作品作者以1至3人為限，不得跨校。</w:t>
      </w:r>
    </w:p>
    <w:p w14:paraId="187F9442"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繪畫海報組：由學生創作，教師指導，每件作品作者1</w:t>
      </w:r>
      <w:r w:rsidRPr="003A35D5">
        <w:rPr>
          <w:rFonts w:ascii="標楷體" w:eastAsia="標楷體" w:hAnsi="標楷體" w:cs="標楷體"/>
        </w:rPr>
        <w:t>至2</w:t>
      </w:r>
      <w:r w:rsidRPr="003A35D5">
        <w:rPr>
          <w:rFonts w:ascii="標楷體" w:eastAsia="標楷體" w:hAnsi="標楷體" w:cs="標楷體"/>
          <w:color w:val="000000"/>
        </w:rPr>
        <w:t>人為限，不得跨校。</w:t>
      </w:r>
    </w:p>
    <w:p w14:paraId="430DCC74" w14:textId="3DB65FA2" w:rsidR="00467005" w:rsidRP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曾經獲獎作品不得重複參加比賽。</w:t>
      </w:r>
    </w:p>
    <w:p w14:paraId="03694F84"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內容：以性侵害、性騷擾或性霸凌防治、性剝削防制、打破性別刻板印象（含多元家庭、突破父權文化、無性別歧視的文化禮俗儀典、女性培力及賦權）為主題並符合性別平等教育概念延伸推展。</w:t>
      </w:r>
      <w:r>
        <w:rPr>
          <w:noProof/>
        </w:rPr>
        <w:drawing>
          <wp:anchor distT="0" distB="0" distL="114300" distR="114300" simplePos="0" relativeHeight="251658240" behindDoc="0" locked="0" layoutInCell="1" hidden="0" allowOverlap="1" wp14:anchorId="430C4A8A" wp14:editId="499467B9">
            <wp:simplePos x="0" y="0"/>
            <wp:positionH relativeFrom="column">
              <wp:posOffset>4879975</wp:posOffset>
            </wp:positionH>
            <wp:positionV relativeFrom="paragraph">
              <wp:posOffset>704850</wp:posOffset>
            </wp:positionV>
            <wp:extent cx="1323975" cy="132397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23975" cy="1323975"/>
                    </a:xfrm>
                    <a:prstGeom prst="rect">
                      <a:avLst/>
                    </a:prstGeom>
                    <a:ln/>
                  </pic:spPr>
                </pic:pic>
              </a:graphicData>
            </a:graphic>
          </wp:anchor>
        </w:drawing>
      </w:r>
    </w:p>
    <w:p w14:paraId="0D9C674C"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收件方式：</w:t>
      </w:r>
    </w:p>
    <w:p w14:paraId="3C447F72" w14:textId="77777777" w:rsidR="003A35D5" w:rsidRP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採</w:t>
      </w:r>
      <w:r w:rsidRPr="003A35D5">
        <w:rPr>
          <w:rFonts w:ascii="標楷體" w:eastAsia="標楷體" w:hAnsi="標楷體" w:cs="標楷體"/>
          <w:b/>
          <w:color w:val="000000"/>
          <w:u w:val="single"/>
        </w:rPr>
        <w:t>個人網路</w:t>
      </w:r>
      <w:r w:rsidRPr="003A35D5">
        <w:rPr>
          <w:rFonts w:ascii="標楷體" w:eastAsia="標楷體" w:hAnsi="標楷體" w:cs="標楷體"/>
          <w:color w:val="000000"/>
        </w:rPr>
        <w:t>報名方式，請先點選報名表單</w:t>
      </w:r>
      <w:r w:rsidRPr="003A35D5">
        <w:rPr>
          <w:rFonts w:ascii="標楷體" w:eastAsia="標楷體" w:hAnsi="標楷體" w:cs="標楷體"/>
          <w:color w:val="000000"/>
          <w:u w:val="single"/>
        </w:rPr>
        <w:t>https://forms.gle/PM3qgkEszhqMvTLq9</w:t>
      </w:r>
      <w:r w:rsidRPr="003A35D5">
        <w:rPr>
          <w:rFonts w:ascii="標楷體" w:eastAsia="標楷體" w:hAnsi="標楷體" w:cs="標楷體"/>
          <w:color w:val="000000"/>
        </w:rPr>
        <w:t xml:space="preserve"> 或掃描qr code填寫報名表</w:t>
      </w:r>
      <w:r w:rsidRPr="003A35D5">
        <w:rPr>
          <w:rFonts w:ascii="標楷體" w:eastAsia="標楷體" w:hAnsi="標楷體" w:cs="標楷體"/>
        </w:rPr>
        <w:t>。</w:t>
      </w:r>
    </w:p>
    <w:p w14:paraId="0AC11ED0" w14:textId="77777777" w:rsid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網路報名時間</w:t>
      </w:r>
      <w:r>
        <w:t>：</w:t>
      </w:r>
      <w:r w:rsidRPr="003A35D5">
        <w:rPr>
          <w:rFonts w:ascii="標楷體" w:eastAsia="標楷體" w:hAnsi="標楷體" w:cs="標楷體"/>
          <w:color w:val="000000"/>
        </w:rPr>
        <w:t>即日起至112年10月27日(星期五)17時止。</w:t>
      </w:r>
    </w:p>
    <w:p w14:paraId="45F7FCC4" w14:textId="77777777" w:rsid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未完成網路報名或完成網路報名而未寄（遞）交作品者，均不具參賽資格。</w:t>
      </w:r>
    </w:p>
    <w:p w14:paraId="0281AEEB" w14:textId="77777777" w:rsidR="00D10CCD" w:rsidRDefault="00592E95" w:rsidP="00D10CCD">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參賽作品繳交方式：</w:t>
      </w:r>
    </w:p>
    <w:p w14:paraId="0E84D360" w14:textId="77777777" w:rsidR="00D10CCD" w:rsidRDefault="00592E95" w:rsidP="00D10CCD">
      <w:pPr>
        <w:pStyle w:val="af9"/>
        <w:numPr>
          <w:ilvl w:val="0"/>
          <w:numId w:val="25"/>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lastRenderedPageBreak/>
        <w:t>教案組</w:t>
      </w:r>
    </w:p>
    <w:p w14:paraId="085F47A7" w14:textId="77777777" w:rsidR="00D10CCD" w:rsidRPr="00D10CCD" w:rsidRDefault="00592E95" w:rsidP="00D10CCD">
      <w:pPr>
        <w:pStyle w:val="af9"/>
        <w:numPr>
          <w:ilvl w:val="0"/>
          <w:numId w:val="26"/>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請將單元教學活動設計單（表1）word電子檔，及其他教案資料(如：教學習單、照片等)之所有檔案放在一個資料夾進行壓縮，並上傳壓縮檔至報名表單</w:t>
      </w:r>
      <w:hyperlink r:id="rId9">
        <w:r w:rsidRPr="00D10CCD">
          <w:rPr>
            <w:rFonts w:ascii="標楷體" w:eastAsia="標楷體" w:hAnsi="標楷體" w:cs="標楷體"/>
            <w:color w:val="0000FF"/>
            <w:u w:val="single"/>
          </w:rPr>
          <w:t>https://forms.gle/PM3qgkEszhqMvTLq9</w:t>
        </w:r>
      </w:hyperlink>
      <w:r w:rsidRPr="00D10CCD">
        <w:rPr>
          <w:rFonts w:ascii="標楷體" w:eastAsia="標楷體" w:hAnsi="標楷體" w:cs="標楷體"/>
          <w:color w:val="000000"/>
          <w:u w:val="single"/>
        </w:rPr>
        <w:t xml:space="preserve"> </w:t>
      </w:r>
    </w:p>
    <w:p w14:paraId="62833362" w14:textId="20C03288" w:rsidR="00D10CCD" w:rsidRPr="00D10CCD" w:rsidRDefault="00592E95" w:rsidP="00D10CCD">
      <w:pPr>
        <w:pStyle w:val="af9"/>
        <w:pBdr>
          <w:top w:val="nil"/>
          <w:left w:val="nil"/>
          <w:bottom w:val="nil"/>
          <w:right w:val="nil"/>
          <w:between w:val="nil"/>
        </w:pBdr>
        <w:spacing w:line="360" w:lineRule="auto"/>
        <w:ind w:leftChars="0" w:left="2160"/>
        <w:rPr>
          <w:rFonts w:ascii="標楷體" w:eastAsia="標楷體" w:hAnsi="標楷體" w:cs="標楷體"/>
          <w:color w:val="000000"/>
        </w:rPr>
      </w:pPr>
      <w:r w:rsidRPr="00D10CCD">
        <w:rPr>
          <w:rFonts w:ascii="標楷體" w:eastAsia="標楷體" w:hAnsi="標楷體" w:cs="標楷體"/>
          <w:color w:val="000000"/>
        </w:rPr>
        <w:t>檔名請設為：組別_學校_作者姓名(範例：教案組_友善國中_王大智)</w:t>
      </w:r>
    </w:p>
    <w:p w14:paraId="47824682" w14:textId="2688A087" w:rsidR="003A35D5" w:rsidRPr="00D10CCD" w:rsidRDefault="00592E95" w:rsidP="00D10CCD">
      <w:pPr>
        <w:pStyle w:val="af9"/>
        <w:numPr>
          <w:ilvl w:val="0"/>
          <w:numId w:val="26"/>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教案組不需</w:t>
      </w:r>
      <w:r w:rsidRPr="00D10CCD">
        <w:rPr>
          <w:rFonts w:ascii="標楷體" w:eastAsia="標楷體" w:hAnsi="標楷體" w:cs="標楷體"/>
        </w:rPr>
        <w:t>繳交</w:t>
      </w:r>
      <w:r w:rsidRPr="00D10CCD">
        <w:rPr>
          <w:rFonts w:ascii="標楷體" w:eastAsia="標楷體" w:hAnsi="標楷體" w:cs="標楷體"/>
          <w:color w:val="000000"/>
        </w:rPr>
        <w:t>紙本教案。</w:t>
      </w:r>
    </w:p>
    <w:p w14:paraId="391BA23F" w14:textId="77777777" w:rsidR="00D10CCD" w:rsidRDefault="00592E95" w:rsidP="00D10CCD">
      <w:pPr>
        <w:pStyle w:val="af9"/>
        <w:numPr>
          <w:ilvl w:val="0"/>
          <w:numId w:val="2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繪畫海報組</w:t>
      </w:r>
    </w:p>
    <w:p w14:paraId="1C09A263"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參賽作品以郵寄方式寄送至</w:t>
      </w:r>
      <w:r w:rsidRPr="00D10CCD">
        <w:rPr>
          <w:rFonts w:ascii="標楷體" w:eastAsia="標楷體" w:hAnsi="標楷體" w:cs="標楷體"/>
        </w:rPr>
        <w:t>竹崎高中</w:t>
      </w:r>
      <w:r w:rsidRPr="00D10CCD">
        <w:rPr>
          <w:rFonts w:ascii="標楷體" w:eastAsia="標楷體" w:hAnsi="標楷體" w:cs="標楷體"/>
          <w:color w:val="000000"/>
        </w:rPr>
        <w:t>，並於作品背面右下角</w:t>
      </w:r>
      <w:r w:rsidRPr="00D10CCD">
        <w:rPr>
          <w:rFonts w:ascii="標楷體" w:eastAsia="標楷體" w:hAnsi="標楷體" w:cs="標楷體"/>
        </w:rPr>
        <w:t>黏</w:t>
      </w:r>
      <w:r w:rsidRPr="00D10CCD">
        <w:rPr>
          <w:rFonts w:ascii="標楷體" w:eastAsia="標楷體" w:hAnsi="標楷體" w:cs="標楷體"/>
          <w:color w:val="000000"/>
        </w:rPr>
        <w:t>貼上</w:t>
      </w:r>
      <w:r w:rsidRPr="00D10CCD">
        <w:rPr>
          <w:rFonts w:ascii="標楷體" w:eastAsia="標楷體" w:hAnsi="標楷體" w:cs="標楷體"/>
        </w:rPr>
        <w:t>「</w:t>
      </w:r>
      <w:r w:rsidRPr="00D10CCD">
        <w:rPr>
          <w:rFonts w:ascii="標楷體" w:eastAsia="標楷體" w:hAnsi="標楷體" w:cs="標楷體"/>
          <w:color w:val="000000"/>
        </w:rPr>
        <w:t>作品報名表</w:t>
      </w:r>
      <w:r w:rsidRPr="00D10CCD">
        <w:rPr>
          <w:rFonts w:ascii="標楷體" w:eastAsia="標楷體" w:hAnsi="標楷體" w:cs="標楷體"/>
        </w:rPr>
        <w:t>」(如表2)</w:t>
      </w:r>
      <w:r w:rsidRPr="00D10CCD">
        <w:rPr>
          <w:rFonts w:ascii="標楷體" w:eastAsia="標楷體" w:hAnsi="標楷體" w:cs="標楷體"/>
          <w:color w:val="000000"/>
        </w:rPr>
        <w:t>，清楚註明：學校/班級/學生姓名/指導教師。</w:t>
      </w:r>
    </w:p>
    <w:p w14:paraId="6F9B5D5B"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請將作品拍照，</w:t>
      </w:r>
      <w:r w:rsidRPr="00D10CCD">
        <w:rPr>
          <w:rFonts w:ascii="標楷體" w:eastAsia="標楷體" w:hAnsi="標楷體" w:cs="標楷體"/>
        </w:rPr>
        <w:t>並上傳至報名表單</w:t>
      </w:r>
      <w:hyperlink r:id="rId10">
        <w:r w:rsidRPr="00D10CCD">
          <w:rPr>
            <w:rFonts w:ascii="標楷體" w:eastAsia="標楷體" w:hAnsi="標楷體" w:cs="標楷體"/>
            <w:color w:val="0000FF"/>
            <w:u w:val="single"/>
          </w:rPr>
          <w:t>https://forms.gle/PM3qgkEszhqMvTLq9</w:t>
        </w:r>
      </w:hyperlink>
      <w:r w:rsidRPr="00D10CCD">
        <w:rPr>
          <w:rFonts w:ascii="標楷體" w:eastAsia="標楷體" w:hAnsi="標楷體" w:cs="標楷體"/>
          <w:color w:val="000000"/>
          <w:u w:val="single"/>
        </w:rPr>
        <w:t xml:space="preserve"> </w:t>
      </w:r>
      <w:r w:rsidRPr="00D10CCD">
        <w:rPr>
          <w:rFonts w:ascii="標楷體" w:eastAsia="標楷體" w:hAnsi="標楷體" w:cs="標楷體"/>
          <w:color w:val="000000"/>
        </w:rPr>
        <w:t>，檔名請設為：組別_學校_作者姓名(範例：海報組_友善國中_王大福)。</w:t>
      </w:r>
    </w:p>
    <w:p w14:paraId="331D3C83"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海報尺寸：直式、對開。</w:t>
      </w:r>
    </w:p>
    <w:p w14:paraId="0EEDC07D"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收件日期：112年10月24日(星期二)起至112年10月27日(星期五)止，以郵戳為憑，請勿提早交寄。</w:t>
      </w:r>
    </w:p>
    <w:p w14:paraId="2CE7D3FF" w14:textId="2E084938" w:rsidR="00467005" w:rsidRP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郵寄地址：嘉義縣竹崎高中輔導組長收（604嘉義縣竹崎鄉文化路23號），並請於信封上註明「參加嘉義縣112年度性別平等教育繪畫海報甄選比賽」</w:t>
      </w:r>
    </w:p>
    <w:p w14:paraId="7A6E9808"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評審原則與標準：</w:t>
      </w:r>
    </w:p>
    <w:p w14:paraId="61DFC9B6"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聘請相關領域及具性別平等教育意識之專家、教師組成評審團進行作品審查評選。</w:t>
      </w:r>
    </w:p>
    <w:p w14:paraId="172B0080"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評審原則：參賽作品需以性侵害、性騷擾或性霸凌防治、性剝削防制、打破性別刻板印象（含多元家庭、突破父權文化、無性別歧視的文化禮俗儀典、女性培力及賦權）為主題並符合融入性別平等議題之創意教案/繪畫海報。</w:t>
      </w:r>
    </w:p>
    <w:p w14:paraId="5F79493A"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評審標準：</w:t>
      </w:r>
    </w:p>
    <w:p w14:paraId="271D1AB8" w14:textId="77777777" w:rsidR="003A35D5" w:rsidRDefault="00592E95" w:rsidP="003A35D5">
      <w:pPr>
        <w:pStyle w:val="af9"/>
        <w:numPr>
          <w:ilvl w:val="0"/>
          <w:numId w:val="1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w:t>
      </w:r>
    </w:p>
    <w:p w14:paraId="27C71A61"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教學活動設計（腳本） 15%</w:t>
      </w:r>
    </w:p>
    <w:p w14:paraId="7644AD22"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教學活動設計（多媒體） 20%</w:t>
      </w:r>
    </w:p>
    <w:p w14:paraId="3B190522"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議題融入之適切性30%</w:t>
      </w:r>
    </w:p>
    <w:p w14:paraId="2565E4F7"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創新表現20%</w:t>
      </w:r>
    </w:p>
    <w:p w14:paraId="5E7399A8" w14:textId="78851AE6" w:rsidR="00467005" w:rsidRP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推廣價值及可行性15%</w:t>
      </w:r>
    </w:p>
    <w:p w14:paraId="1FA1477A" w14:textId="77777777" w:rsidR="003A35D5" w:rsidRDefault="00592E95" w:rsidP="003A35D5">
      <w:pPr>
        <w:pStyle w:val="af9"/>
        <w:numPr>
          <w:ilvl w:val="0"/>
          <w:numId w:val="14"/>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lastRenderedPageBreak/>
        <w:t>繪畫海報組：</w:t>
      </w:r>
    </w:p>
    <w:p w14:paraId="728A97A6"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內容設計15%</w:t>
      </w:r>
    </w:p>
    <w:p w14:paraId="70A08384"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作品整體表現20%</w:t>
      </w:r>
    </w:p>
    <w:p w14:paraId="13421D22"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議題融入之適切性30%</w:t>
      </w:r>
    </w:p>
    <w:p w14:paraId="14FE3088"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創新表現20%</w:t>
      </w:r>
    </w:p>
    <w:p w14:paraId="2A7E5D4D" w14:textId="22183035" w:rsidR="00467005" w:rsidRP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推廣價值及可行性15%</w:t>
      </w:r>
    </w:p>
    <w:p w14:paraId="4CCE0A0B" w14:textId="77777777" w:rsidR="0046700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bookmarkStart w:id="2" w:name="_heading=h.30j0zll" w:colFirst="0" w:colLast="0"/>
      <w:bookmarkEnd w:id="2"/>
      <w:r>
        <w:rPr>
          <w:rFonts w:ascii="標楷體" w:eastAsia="標楷體" w:hAnsi="標楷體" w:cs="標楷體"/>
          <w:color w:val="000000"/>
        </w:rPr>
        <w:t>成績公告：112年12月1日(星期五)公布於本縣教育資訊網、嘉義縣立竹崎高中</w:t>
      </w:r>
      <w:r>
        <w:rPr>
          <w:rFonts w:ascii="標楷體" w:eastAsia="標楷體" w:hAnsi="標楷體" w:cs="標楷體"/>
        </w:rPr>
        <w:t>校</w:t>
      </w:r>
      <w:r>
        <w:rPr>
          <w:rFonts w:ascii="標楷體" w:eastAsia="標楷體" w:hAnsi="標楷體" w:cs="標楷體"/>
          <w:color w:val="000000"/>
        </w:rPr>
        <w:t>網。</w:t>
      </w:r>
    </w:p>
    <w:p w14:paraId="17920C49"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獎勵：</w:t>
      </w:r>
    </w:p>
    <w:p w14:paraId="56E3F782" w14:textId="77777777" w:rsidR="003A35D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w:t>
      </w:r>
    </w:p>
    <w:p w14:paraId="103CE053"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特優：1名；獎盃1座，核予作者各嘉獎貳次。</w:t>
      </w:r>
    </w:p>
    <w:p w14:paraId="31A80312"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優等：2名；獎盃1座，核予作者各嘉獎乙次</w:t>
      </w:r>
    </w:p>
    <w:p w14:paraId="26E88727"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甲等：3名；獎盃1座，核予嘉獎乙次。</w:t>
      </w:r>
    </w:p>
    <w:p w14:paraId="22D220E4" w14:textId="797C0C15" w:rsidR="00467005" w:rsidRP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佳作：20名；核予作者獎狀各乙紙。 </w:t>
      </w:r>
    </w:p>
    <w:p w14:paraId="59C038DF" w14:textId="77777777" w:rsidR="003A35D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繪畫海報組：</w:t>
      </w:r>
    </w:p>
    <w:p w14:paraId="33735B45"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特優：1名；獎狀1幀，獎盃1座。</w:t>
      </w:r>
    </w:p>
    <w:p w14:paraId="62BB46C7"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優等：2名；獎狀1幀，獎盃1座。</w:t>
      </w:r>
    </w:p>
    <w:p w14:paraId="3FE3CEF9"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甲等：3名；獎狀1幀，獎盃1座。</w:t>
      </w:r>
    </w:p>
    <w:p w14:paraId="238687B9"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佳作：20名；獎狀1幀。 </w:t>
      </w:r>
      <w:bookmarkStart w:id="3" w:name="_heading=h.1fob9te" w:colFirst="0" w:colLast="0"/>
      <w:bookmarkEnd w:id="3"/>
    </w:p>
    <w:p w14:paraId="14B5815D" w14:textId="1B80493E" w:rsidR="00467005" w:rsidRP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獲獎者之指導</w:t>
      </w:r>
      <w:r w:rsidRPr="003A35D5">
        <w:rPr>
          <w:rFonts w:ascii="標楷體" w:eastAsia="標楷體" w:hAnsi="標楷體" w:cs="標楷體"/>
        </w:rPr>
        <w:t>教師</w:t>
      </w:r>
      <w:r w:rsidRPr="003A35D5">
        <w:rPr>
          <w:rFonts w:ascii="標楷體" w:eastAsia="標楷體" w:hAnsi="標楷體" w:cs="標楷體"/>
          <w:color w:val="000000"/>
        </w:rPr>
        <w:t>，核予獎狀乙紙(</w:t>
      </w:r>
      <w:r w:rsidRPr="003A35D5">
        <w:rPr>
          <w:rFonts w:ascii="標楷體" w:eastAsia="標楷體" w:hAnsi="標楷體" w:cs="標楷體"/>
        </w:rPr>
        <w:t>同時指導多組學生獲獎仍核發獎狀乙紙</w:t>
      </w:r>
      <w:r w:rsidRPr="003A35D5">
        <w:rPr>
          <w:rFonts w:ascii="標楷體" w:eastAsia="標楷體" w:hAnsi="標楷體" w:cs="標楷體"/>
          <w:color w:val="000000"/>
        </w:rPr>
        <w:t>)。</w:t>
      </w:r>
    </w:p>
    <w:p w14:paraId="12307FAA" w14:textId="77777777" w:rsidR="0046700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於本縣性別平等教育成果發表活動頒獎表揚。</w:t>
      </w:r>
    </w:p>
    <w:p w14:paraId="170C8B37"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附則：</w:t>
      </w:r>
    </w:p>
    <w:p w14:paraId="4E12230A"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投稿之作品，若規格不符，即喪失資格。</w:t>
      </w:r>
    </w:p>
    <w:p w14:paraId="6CE0633F"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加得獎作品之著作財產權歸屬主辦單位及原著作者共同擁有，主辦單位擁有複製、公布、發行之權利，不另給酬。得獎作品若違反智慧財產權者，將被取消資格並追回所有獎項。參賽作品無論得獎與否均不予退還，請參賽人員自行留存備份檔案。</w:t>
      </w:r>
    </w:p>
    <w:p w14:paraId="174470E5"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參加得獎作品授權嘉義縣政府教育處公告於嘉義縣政府教育處粉絲團，同意讀者基於個人非營利性質之線上檢索、閱讀、下載或列印。</w:t>
      </w:r>
    </w:p>
    <w:p w14:paraId="27FC2640"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參賽作品未達評審標準時，獎項得以從缺論。</w:t>
      </w:r>
    </w:p>
    <w:p w14:paraId="08EEFD8E" w14:textId="59443041" w:rsidR="00467005" w:rsidRP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lastRenderedPageBreak/>
        <w:t>活動聯絡人：竹崎高中輔導組長，電話（05）2611006#620。</w:t>
      </w:r>
    </w:p>
    <w:p w14:paraId="5381F884"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 xml:space="preserve">活動經費：本計畫經費由教育部國民及學前教育署專案補助。      </w:t>
      </w:r>
    </w:p>
    <w:p w14:paraId="3C27C82E"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辦理本項活動圓滿完成任務工作人員，依「嘉義縣國民中小學校長教師職員獎勵基準」及「公立高級中等以下學校校長/教師成績考核辦法核予獎勵」。</w:t>
      </w:r>
    </w:p>
    <w:p w14:paraId="5D375996"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本計畫核定後實施，修正時亦同。</w:t>
      </w:r>
    </w:p>
    <w:p w14:paraId="2F74B745" w14:textId="77777777" w:rsidR="00467005" w:rsidRDefault="00592E95">
      <w:pPr>
        <w:spacing w:line="500" w:lineRule="auto"/>
        <w:rPr>
          <w:rFonts w:ascii="標楷體" w:eastAsia="標楷體" w:hAnsi="標楷體" w:cs="標楷體"/>
        </w:rPr>
      </w:pPr>
      <w:r>
        <w:br w:type="page"/>
      </w:r>
    </w:p>
    <w:p w14:paraId="2BA79B7F" w14:textId="77777777" w:rsidR="00467005" w:rsidRDefault="00592E95">
      <w:pPr>
        <w:spacing w:line="500" w:lineRule="auto"/>
        <w:rPr>
          <w:rFonts w:ascii="標楷體" w:eastAsia="標楷體" w:hAnsi="標楷體" w:cs="標楷體"/>
          <w:color w:val="000000"/>
        </w:rPr>
      </w:pPr>
      <w:r>
        <w:rPr>
          <w:rFonts w:ascii="標楷體" w:eastAsia="標楷體" w:hAnsi="標楷體" w:cs="標楷體"/>
          <w:color w:val="000000"/>
        </w:rPr>
        <w:lastRenderedPageBreak/>
        <w:t xml:space="preserve">表1             </w:t>
      </w:r>
      <w:r>
        <w:rPr>
          <w:rFonts w:ascii="標楷體" w:eastAsia="標楷體" w:hAnsi="標楷體" w:cs="標楷體"/>
          <w:color w:val="000000"/>
          <w:sz w:val="32"/>
          <w:szCs w:val="32"/>
        </w:rPr>
        <w:t>嘉義縣112年度「友善校園」學生事務與輔導工作</w:t>
      </w:r>
    </w:p>
    <w:p w14:paraId="58053146" w14:textId="77777777" w:rsidR="00467005" w:rsidRDefault="00592E95">
      <w:pPr>
        <w:spacing w:line="28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「性別平等教育融入教學教案設計甄選活動」單元教學活動設計</w:t>
      </w:r>
    </w:p>
    <w:p w14:paraId="5A4037F9" w14:textId="77777777" w:rsidR="00467005" w:rsidRDefault="00592E95">
      <w:pPr>
        <w:spacing w:line="280" w:lineRule="auto"/>
        <w:jc w:val="center"/>
        <w:rPr>
          <w:rFonts w:ascii="標楷體" w:eastAsia="標楷體" w:hAnsi="標楷體" w:cs="標楷體"/>
          <w:color w:val="FF0000"/>
          <w:sz w:val="32"/>
          <w:szCs w:val="32"/>
        </w:rPr>
      </w:pPr>
      <w:r>
        <w:rPr>
          <w:rFonts w:ascii="標楷體" w:eastAsia="標楷體" w:hAnsi="標楷體" w:cs="標楷體"/>
          <w:color w:val="FF0000"/>
          <w:sz w:val="32"/>
          <w:szCs w:val="32"/>
        </w:rPr>
        <w:t>(請勿書寫作者個人資料，如：學校姓名等)</w:t>
      </w:r>
    </w:p>
    <w:p w14:paraId="6CB03AB9" w14:textId="77777777" w:rsidR="00467005" w:rsidRDefault="00592E95">
      <w:pPr>
        <w:spacing w:line="280" w:lineRule="auto"/>
        <w:rPr>
          <w:rFonts w:ascii="標楷體" w:eastAsia="標楷體" w:hAnsi="標楷體" w:cs="標楷體"/>
          <w:b/>
          <w:color w:val="000000"/>
        </w:rPr>
      </w:pPr>
      <w:r>
        <w:rPr>
          <w:rFonts w:ascii="標楷體" w:eastAsia="標楷體" w:hAnsi="標楷體" w:cs="標楷體"/>
          <w:b/>
          <w:color w:val="000000"/>
        </w:rPr>
        <w:t>一、設計理念</w:t>
      </w:r>
      <w:r>
        <w:rPr>
          <w:rFonts w:ascii="標楷體" w:eastAsia="標楷體" w:hAnsi="標楷體" w:cs="標楷體"/>
          <w:color w:val="000000"/>
        </w:rPr>
        <w:t>(源起、學生背景分析、教材分析、核心素養呼應說明、跨領域/科目教學之必要性、素養導向教學特性說明…)</w:t>
      </w:r>
    </w:p>
    <w:p w14:paraId="3FC9C14B" w14:textId="77777777" w:rsidR="00467005" w:rsidRDefault="00592E95">
      <w:pPr>
        <w:spacing w:line="440" w:lineRule="auto"/>
        <w:rPr>
          <w:rFonts w:ascii="標楷體" w:eastAsia="標楷體" w:hAnsi="標楷體" w:cs="標楷體"/>
          <w:b/>
          <w:color w:val="000000"/>
        </w:rPr>
      </w:pPr>
      <w:r>
        <w:rPr>
          <w:rFonts w:ascii="標楷體" w:eastAsia="標楷體" w:hAnsi="標楷體" w:cs="標楷體"/>
          <w:b/>
          <w:color w:val="000000"/>
        </w:rPr>
        <w:t>二、教學設計</w:t>
      </w:r>
    </w:p>
    <w:tbl>
      <w:tblPr>
        <w:tblStyle w:val="aff"/>
        <w:tblW w:w="10351" w:type="dxa"/>
        <w:jc w:val="center"/>
        <w:tblInd w:w="0" w:type="dxa"/>
        <w:tblLayout w:type="fixed"/>
        <w:tblLook w:val="0000" w:firstRow="0" w:lastRow="0" w:firstColumn="0" w:lastColumn="0" w:noHBand="0" w:noVBand="0"/>
      </w:tblPr>
      <w:tblGrid>
        <w:gridCol w:w="862"/>
        <w:gridCol w:w="721"/>
        <w:gridCol w:w="212"/>
        <w:gridCol w:w="3341"/>
        <w:gridCol w:w="94"/>
        <w:gridCol w:w="166"/>
        <w:gridCol w:w="1345"/>
        <w:gridCol w:w="373"/>
        <w:gridCol w:w="827"/>
        <w:gridCol w:w="1276"/>
        <w:gridCol w:w="1058"/>
        <w:gridCol w:w="76"/>
      </w:tblGrid>
      <w:tr w:rsidR="00467005" w14:paraId="5FB90B9B" w14:textId="77777777">
        <w:trPr>
          <w:trHeight w:val="495"/>
          <w:jc w:val="center"/>
        </w:trPr>
        <w:tc>
          <w:tcPr>
            <w:tcW w:w="1583"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093E47"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b/>
                <w:color w:val="000000"/>
              </w:rPr>
              <w:t>跨領域/科目</w:t>
            </w:r>
          </w:p>
        </w:tc>
        <w:tc>
          <w:tcPr>
            <w:tcW w:w="8692" w:type="dxa"/>
            <w:gridSpan w:val="9"/>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A6F014"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1254F148" w14:textId="77777777" w:rsidR="00467005" w:rsidRDefault="00467005">
            <w:pPr>
              <w:spacing w:line="500" w:lineRule="auto"/>
              <w:rPr>
                <w:rFonts w:ascii="標楷體" w:eastAsia="標楷體" w:hAnsi="標楷體" w:cs="標楷體"/>
                <w:color w:val="000000"/>
              </w:rPr>
            </w:pPr>
          </w:p>
        </w:tc>
      </w:tr>
      <w:tr w:rsidR="00467005" w14:paraId="3BC07413" w14:textId="77777777">
        <w:trPr>
          <w:trHeight w:val="410"/>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FF18D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實施年級</w:t>
            </w:r>
          </w:p>
        </w:tc>
        <w:tc>
          <w:tcPr>
            <w:tcW w:w="3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8E0A6" w14:textId="77777777" w:rsidR="00467005" w:rsidRDefault="00467005">
            <w:pPr>
              <w:spacing w:line="500" w:lineRule="auto"/>
              <w:jc w:val="both"/>
              <w:rPr>
                <w:rFonts w:ascii="標楷體" w:eastAsia="標楷體" w:hAnsi="標楷體" w:cs="標楷體"/>
                <w:color w:val="000000"/>
              </w:rPr>
            </w:pPr>
          </w:p>
        </w:tc>
        <w:tc>
          <w:tcPr>
            <w:tcW w:w="1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7F1366"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總節數</w:t>
            </w:r>
          </w:p>
        </w:tc>
        <w:tc>
          <w:tcPr>
            <w:tcW w:w="353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5181AC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68C72AC3" w14:textId="77777777" w:rsidR="00467005" w:rsidRDefault="00467005">
            <w:pPr>
              <w:spacing w:line="500" w:lineRule="auto"/>
              <w:rPr>
                <w:rFonts w:ascii="標楷體" w:eastAsia="標楷體" w:hAnsi="標楷體" w:cs="標楷體"/>
                <w:color w:val="000000"/>
              </w:rPr>
            </w:pPr>
          </w:p>
        </w:tc>
      </w:tr>
      <w:tr w:rsidR="00467005" w14:paraId="606BF25C" w14:textId="77777777">
        <w:trPr>
          <w:trHeight w:val="273"/>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31D2B2"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單元名稱</w:t>
            </w:r>
          </w:p>
        </w:tc>
        <w:tc>
          <w:tcPr>
            <w:tcW w:w="869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F6CCFAE" w14:textId="77777777" w:rsidR="00467005" w:rsidRDefault="00467005">
            <w:pPr>
              <w:spacing w:line="500" w:lineRule="auto"/>
              <w:jc w:val="both"/>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1C6817F6" w14:textId="77777777" w:rsidR="00467005" w:rsidRDefault="00467005">
            <w:pPr>
              <w:spacing w:line="500" w:lineRule="auto"/>
              <w:jc w:val="both"/>
              <w:rPr>
                <w:rFonts w:ascii="標楷體" w:eastAsia="標楷體" w:hAnsi="標楷體" w:cs="標楷體"/>
                <w:color w:val="000000"/>
              </w:rPr>
            </w:pPr>
          </w:p>
        </w:tc>
      </w:tr>
      <w:tr w:rsidR="00467005" w14:paraId="2A80D876" w14:textId="77777777">
        <w:trPr>
          <w:trHeight w:val="357"/>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83DA3E4"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核心素養</w:t>
            </w:r>
          </w:p>
        </w:tc>
        <w:tc>
          <w:tcPr>
            <w:tcW w:w="76" w:type="dxa"/>
            <w:shd w:val="clear" w:color="auto" w:fill="auto"/>
            <w:tcMar>
              <w:top w:w="0" w:type="dxa"/>
              <w:left w:w="10" w:type="dxa"/>
              <w:bottom w:w="0" w:type="dxa"/>
              <w:right w:w="10" w:type="dxa"/>
            </w:tcMar>
          </w:tcPr>
          <w:p w14:paraId="5FC52DF4" w14:textId="77777777" w:rsidR="00467005" w:rsidRDefault="00467005">
            <w:pPr>
              <w:spacing w:line="500" w:lineRule="auto"/>
              <w:jc w:val="center"/>
              <w:rPr>
                <w:rFonts w:ascii="標楷體" w:eastAsia="標楷體" w:hAnsi="標楷體" w:cs="標楷體"/>
                <w:b/>
                <w:color w:val="000000"/>
              </w:rPr>
            </w:pPr>
          </w:p>
        </w:tc>
      </w:tr>
      <w:tr w:rsidR="00467005" w14:paraId="16E5F270" w14:textId="77777777">
        <w:trPr>
          <w:trHeight w:val="406"/>
          <w:jc w:val="center"/>
        </w:trPr>
        <w:tc>
          <w:tcPr>
            <w:tcW w:w="5136"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FCF325"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color w:val="000000"/>
              </w:rPr>
              <w:t>領綱核心素養</w:t>
            </w:r>
          </w:p>
        </w:tc>
        <w:tc>
          <w:tcPr>
            <w:tcW w:w="5139" w:type="dxa"/>
            <w:gridSpan w:val="7"/>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208A8D6"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color w:val="000000"/>
              </w:rPr>
              <w:t>總綱核心素養</w:t>
            </w:r>
          </w:p>
        </w:tc>
        <w:tc>
          <w:tcPr>
            <w:tcW w:w="76" w:type="dxa"/>
            <w:shd w:val="clear" w:color="auto" w:fill="auto"/>
            <w:tcMar>
              <w:top w:w="0" w:type="dxa"/>
              <w:left w:w="10" w:type="dxa"/>
              <w:bottom w:w="0" w:type="dxa"/>
              <w:right w:w="10" w:type="dxa"/>
            </w:tcMar>
          </w:tcPr>
          <w:p w14:paraId="4141DDC7" w14:textId="77777777" w:rsidR="00467005" w:rsidRDefault="00467005">
            <w:pPr>
              <w:spacing w:line="500" w:lineRule="auto"/>
              <w:jc w:val="center"/>
              <w:rPr>
                <w:rFonts w:ascii="標楷體" w:eastAsia="標楷體" w:hAnsi="標楷體" w:cs="標楷體"/>
                <w:color w:val="000000"/>
              </w:rPr>
            </w:pPr>
          </w:p>
        </w:tc>
      </w:tr>
      <w:tr w:rsidR="00467005" w14:paraId="4E53D42C" w14:textId="77777777">
        <w:trPr>
          <w:trHeight w:val="536"/>
          <w:jc w:val="center"/>
        </w:trPr>
        <w:tc>
          <w:tcPr>
            <w:tcW w:w="5136" w:type="dxa"/>
            <w:gridSpan w:val="4"/>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tcPr>
          <w:p w14:paraId="0E926FAF" w14:textId="77777777" w:rsidR="00467005" w:rsidRDefault="00467005">
            <w:pPr>
              <w:spacing w:line="500" w:lineRule="auto"/>
              <w:jc w:val="both"/>
              <w:rPr>
                <w:rFonts w:ascii="標楷體" w:eastAsia="標楷體" w:hAnsi="標楷體" w:cs="標楷體"/>
                <w:b/>
                <w:color w:val="000000"/>
              </w:rPr>
            </w:pPr>
          </w:p>
        </w:tc>
        <w:tc>
          <w:tcPr>
            <w:tcW w:w="5139"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22D33A82" w14:textId="77777777" w:rsidR="00467005" w:rsidRDefault="00467005">
            <w:pPr>
              <w:spacing w:line="500" w:lineRule="auto"/>
              <w:jc w:val="both"/>
              <w:rPr>
                <w:rFonts w:ascii="標楷體" w:eastAsia="標楷體" w:hAnsi="標楷體" w:cs="標楷體"/>
                <w:b/>
                <w:color w:val="000000"/>
              </w:rPr>
            </w:pPr>
          </w:p>
        </w:tc>
        <w:tc>
          <w:tcPr>
            <w:tcW w:w="76" w:type="dxa"/>
            <w:shd w:val="clear" w:color="auto" w:fill="auto"/>
            <w:tcMar>
              <w:top w:w="0" w:type="dxa"/>
              <w:left w:w="10" w:type="dxa"/>
              <w:bottom w:w="0" w:type="dxa"/>
              <w:right w:w="10" w:type="dxa"/>
            </w:tcMar>
          </w:tcPr>
          <w:p w14:paraId="1C784DF8" w14:textId="77777777" w:rsidR="00467005" w:rsidRDefault="00467005">
            <w:pPr>
              <w:spacing w:line="500" w:lineRule="auto"/>
              <w:jc w:val="both"/>
              <w:rPr>
                <w:rFonts w:ascii="標楷體" w:eastAsia="標楷體" w:hAnsi="標楷體" w:cs="標楷體"/>
                <w:b/>
                <w:color w:val="000000"/>
              </w:rPr>
            </w:pPr>
          </w:p>
        </w:tc>
      </w:tr>
      <w:tr w:rsidR="00467005" w14:paraId="67AE26DD" w14:textId="77777777">
        <w:trPr>
          <w:trHeight w:val="903"/>
          <w:jc w:val="center"/>
        </w:trPr>
        <w:tc>
          <w:tcPr>
            <w:tcW w:w="862" w:type="dxa"/>
            <w:vMerge w:val="restart"/>
            <w:tcBorders>
              <w:top w:val="single" w:sz="4" w:space="0" w:color="000000"/>
              <w:left w:val="single" w:sz="12"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14:paraId="00FF74DA"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63329301"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重點</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3E75F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4540598D"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b/>
                <w:color w:val="000000"/>
              </w:rPr>
              <w:t>表現</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50B8416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47B0E0D5" w14:textId="77777777" w:rsidR="00467005" w:rsidRDefault="00467005">
            <w:pPr>
              <w:spacing w:line="500" w:lineRule="auto"/>
              <w:rPr>
                <w:rFonts w:ascii="標楷體" w:eastAsia="標楷體" w:hAnsi="標楷體" w:cs="標楷體"/>
                <w:color w:val="000000"/>
              </w:rPr>
            </w:pPr>
          </w:p>
        </w:tc>
      </w:tr>
      <w:tr w:rsidR="00467005" w14:paraId="53F58E0F" w14:textId="77777777">
        <w:trPr>
          <w:trHeight w:val="888"/>
          <w:jc w:val="center"/>
        </w:trPr>
        <w:tc>
          <w:tcPr>
            <w:tcW w:w="862" w:type="dxa"/>
            <w:vMerge/>
            <w:tcBorders>
              <w:top w:val="single" w:sz="4" w:space="0" w:color="000000"/>
              <w:left w:val="single" w:sz="12"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14:paraId="1F15E42C" w14:textId="77777777" w:rsidR="00467005" w:rsidRDefault="00467005">
            <w:pPr>
              <w:pBdr>
                <w:top w:val="nil"/>
                <w:left w:val="nil"/>
                <w:bottom w:val="nil"/>
                <w:right w:val="nil"/>
                <w:between w:val="nil"/>
              </w:pBdr>
              <w:spacing w:line="276" w:lineRule="auto"/>
              <w:rPr>
                <w:rFonts w:ascii="標楷體" w:eastAsia="標楷體" w:hAnsi="標楷體" w:cs="標楷體"/>
                <w:color w:val="000000"/>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DF3770"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7F5E9A2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內容</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6B4CBB88" w14:textId="77777777" w:rsidR="00467005" w:rsidRDefault="00467005">
            <w:pPr>
              <w:spacing w:line="500" w:lineRule="auto"/>
              <w:rPr>
                <w:rFonts w:ascii="標楷體" w:eastAsia="標楷體" w:hAnsi="標楷體" w:cs="標楷體"/>
                <w:b/>
                <w:color w:val="000000"/>
              </w:rPr>
            </w:pPr>
          </w:p>
        </w:tc>
        <w:tc>
          <w:tcPr>
            <w:tcW w:w="76" w:type="dxa"/>
            <w:shd w:val="clear" w:color="auto" w:fill="auto"/>
            <w:tcMar>
              <w:top w:w="0" w:type="dxa"/>
              <w:left w:w="10" w:type="dxa"/>
              <w:bottom w:w="0" w:type="dxa"/>
              <w:right w:w="10" w:type="dxa"/>
            </w:tcMar>
          </w:tcPr>
          <w:p w14:paraId="79C349DD" w14:textId="77777777" w:rsidR="00467005" w:rsidRDefault="00467005">
            <w:pPr>
              <w:spacing w:line="500" w:lineRule="auto"/>
              <w:rPr>
                <w:rFonts w:ascii="標楷體" w:eastAsia="標楷體" w:hAnsi="標楷體" w:cs="標楷體"/>
                <w:b/>
                <w:color w:val="000000"/>
              </w:rPr>
            </w:pPr>
          </w:p>
        </w:tc>
      </w:tr>
      <w:tr w:rsidR="00467005" w14:paraId="0261C76C" w14:textId="77777777">
        <w:trPr>
          <w:trHeight w:val="60"/>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57A926"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議題融入</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5400C629"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3CBEE4F1" w14:textId="77777777" w:rsidR="00467005" w:rsidRDefault="00467005">
            <w:pPr>
              <w:spacing w:line="500" w:lineRule="auto"/>
              <w:rPr>
                <w:rFonts w:ascii="標楷體" w:eastAsia="標楷體" w:hAnsi="標楷體" w:cs="標楷體"/>
                <w:color w:val="000000"/>
              </w:rPr>
            </w:pPr>
          </w:p>
        </w:tc>
      </w:tr>
      <w:tr w:rsidR="00467005" w14:paraId="0DA958F4" w14:textId="77777777">
        <w:trPr>
          <w:trHeight w:val="571"/>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2C33DA"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教材來源</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46CE263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6D9BD0E2" w14:textId="77777777" w:rsidR="00467005" w:rsidRDefault="00467005">
            <w:pPr>
              <w:spacing w:line="500" w:lineRule="auto"/>
              <w:rPr>
                <w:rFonts w:ascii="標楷體" w:eastAsia="標楷體" w:hAnsi="標楷體" w:cs="標楷體"/>
                <w:color w:val="000000"/>
              </w:rPr>
            </w:pPr>
          </w:p>
        </w:tc>
      </w:tr>
      <w:tr w:rsidR="00467005" w14:paraId="59519A9E" w14:textId="77777777">
        <w:trPr>
          <w:trHeight w:val="497"/>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C63D04"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學習資源</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41F9B05"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3B8ADD1E" w14:textId="77777777" w:rsidR="00467005" w:rsidRDefault="00467005">
            <w:pPr>
              <w:spacing w:line="500" w:lineRule="auto"/>
              <w:rPr>
                <w:rFonts w:ascii="標楷體" w:eastAsia="標楷體" w:hAnsi="標楷體" w:cs="標楷體"/>
                <w:color w:val="000000"/>
              </w:rPr>
            </w:pPr>
          </w:p>
        </w:tc>
      </w:tr>
      <w:tr w:rsidR="00467005" w14:paraId="4C964907" w14:textId="77777777">
        <w:trPr>
          <w:trHeight w:val="70"/>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2AA58D9F"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學習目標</w:t>
            </w:r>
          </w:p>
        </w:tc>
        <w:tc>
          <w:tcPr>
            <w:tcW w:w="76" w:type="dxa"/>
            <w:shd w:val="clear" w:color="auto" w:fill="auto"/>
            <w:tcMar>
              <w:top w:w="0" w:type="dxa"/>
              <w:left w:w="10" w:type="dxa"/>
              <w:bottom w:w="0" w:type="dxa"/>
              <w:right w:w="10" w:type="dxa"/>
            </w:tcMar>
          </w:tcPr>
          <w:p w14:paraId="2C36C7A8" w14:textId="77777777" w:rsidR="00467005" w:rsidRDefault="00467005">
            <w:pPr>
              <w:spacing w:line="500" w:lineRule="auto"/>
              <w:jc w:val="center"/>
              <w:rPr>
                <w:rFonts w:ascii="標楷體" w:eastAsia="標楷體" w:hAnsi="標楷體" w:cs="標楷體"/>
                <w:b/>
                <w:color w:val="000000"/>
              </w:rPr>
            </w:pPr>
          </w:p>
        </w:tc>
      </w:tr>
      <w:tr w:rsidR="00467005" w14:paraId="2EB31508" w14:textId="77777777">
        <w:trPr>
          <w:trHeight w:val="725"/>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FFFFFF"/>
            <w:tcMar>
              <w:top w:w="0" w:type="dxa"/>
              <w:left w:w="108" w:type="dxa"/>
              <w:bottom w:w="0" w:type="dxa"/>
              <w:right w:w="108" w:type="dxa"/>
            </w:tcMar>
          </w:tcPr>
          <w:p w14:paraId="3C7C78F2" w14:textId="77777777" w:rsidR="00467005" w:rsidRDefault="00467005">
            <w:pPr>
              <w:spacing w:line="500" w:lineRule="auto"/>
              <w:jc w:val="both"/>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0E38A8DE" w14:textId="77777777" w:rsidR="00467005" w:rsidRDefault="00467005">
            <w:pPr>
              <w:spacing w:line="500" w:lineRule="auto"/>
              <w:jc w:val="both"/>
              <w:rPr>
                <w:rFonts w:ascii="標楷體" w:eastAsia="標楷體" w:hAnsi="標楷體" w:cs="標楷體"/>
                <w:color w:val="000000"/>
              </w:rPr>
            </w:pPr>
          </w:p>
        </w:tc>
      </w:tr>
      <w:tr w:rsidR="00467005" w14:paraId="0E14AD7F"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273A993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課程架構</w:t>
            </w:r>
          </w:p>
        </w:tc>
      </w:tr>
      <w:tr w:rsidR="00467005" w14:paraId="12CF00C7"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A50A4CC" w14:textId="77777777" w:rsidR="00467005" w:rsidRDefault="00467005">
            <w:pPr>
              <w:spacing w:line="500" w:lineRule="auto"/>
              <w:jc w:val="center"/>
              <w:rPr>
                <w:rFonts w:ascii="標楷體" w:eastAsia="標楷體" w:hAnsi="標楷體" w:cs="標楷體"/>
                <w:b/>
                <w:color w:val="000000"/>
              </w:rPr>
            </w:pPr>
          </w:p>
        </w:tc>
      </w:tr>
      <w:tr w:rsidR="00467005" w14:paraId="5FA57676" w14:textId="77777777">
        <w:trPr>
          <w:trHeight w:val="402"/>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A5D7D8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學習活動設計</w:t>
            </w:r>
          </w:p>
        </w:tc>
      </w:tr>
      <w:tr w:rsidR="00467005" w14:paraId="4D174A25"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9BE8593" w14:textId="77777777" w:rsidR="00467005" w:rsidRDefault="00467005">
            <w:pPr>
              <w:spacing w:line="500" w:lineRule="auto"/>
              <w:jc w:val="center"/>
              <w:rPr>
                <w:rFonts w:ascii="標楷體" w:eastAsia="標楷體" w:hAnsi="標楷體" w:cs="標楷體"/>
                <w:b/>
                <w:color w:val="000000"/>
              </w:rPr>
            </w:pPr>
          </w:p>
        </w:tc>
      </w:tr>
      <w:tr w:rsidR="00467005" w14:paraId="604C5F8E" w14:textId="77777777">
        <w:trPr>
          <w:trHeight w:val="70"/>
          <w:jc w:val="center"/>
        </w:trPr>
        <w:tc>
          <w:tcPr>
            <w:tcW w:w="7114" w:type="dxa"/>
            <w:gridSpan w:val="8"/>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14:paraId="11843CF2"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lastRenderedPageBreak/>
              <w:t>學習活動流程</w:t>
            </w:r>
          </w:p>
        </w:tc>
        <w:tc>
          <w:tcPr>
            <w:tcW w:w="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22B8AE"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時間</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13977E"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學習資源</w:t>
            </w:r>
          </w:p>
        </w:tc>
        <w:tc>
          <w:tcPr>
            <w:tcW w:w="113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tcPr>
          <w:p w14:paraId="5EA7A406"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評量</w:t>
            </w:r>
          </w:p>
        </w:tc>
      </w:tr>
      <w:tr w:rsidR="00467005" w14:paraId="6DECF2FC" w14:textId="77777777">
        <w:trPr>
          <w:trHeight w:val="56"/>
          <w:jc w:val="center"/>
        </w:trPr>
        <w:tc>
          <w:tcPr>
            <w:tcW w:w="7114"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CFAC192" w14:textId="77777777" w:rsidR="00467005" w:rsidRDefault="00467005">
            <w:pPr>
              <w:spacing w:line="500" w:lineRule="auto"/>
              <w:rPr>
                <w:rFonts w:ascii="標楷體" w:eastAsia="標楷體" w:hAnsi="標楷體" w:cs="標楷體"/>
                <w:color w:val="000000"/>
                <w:u w:val="single"/>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E8F6" w14:textId="77777777" w:rsidR="00467005" w:rsidRDefault="00467005">
            <w:pPr>
              <w:spacing w:line="500" w:lineRule="auto"/>
              <w:rPr>
                <w:rFonts w:ascii="標楷體" w:eastAsia="標楷體" w:hAnsi="標楷體" w:cs="標楷體"/>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06FF"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c>
          <w:tcPr>
            <w:tcW w:w="113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C57588C"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r>
      <w:tr w:rsidR="00467005" w14:paraId="4F018A5D" w14:textId="77777777">
        <w:trPr>
          <w:trHeight w:val="402"/>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36329EC4"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佐證照片、學習單資源(若無，可略)</w:t>
            </w:r>
          </w:p>
        </w:tc>
      </w:tr>
      <w:tr w:rsidR="00467005" w14:paraId="0CD061B1"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925DE5E" w14:textId="77777777" w:rsidR="00467005" w:rsidRDefault="00467005">
            <w:pPr>
              <w:spacing w:line="500" w:lineRule="auto"/>
              <w:jc w:val="center"/>
              <w:rPr>
                <w:rFonts w:ascii="標楷體" w:eastAsia="標楷體" w:hAnsi="標楷體" w:cs="標楷體"/>
                <w:b/>
                <w:color w:val="000000"/>
              </w:rPr>
            </w:pPr>
          </w:p>
        </w:tc>
      </w:tr>
      <w:tr w:rsidR="00467005" w14:paraId="08E22404" w14:textId="77777777">
        <w:trPr>
          <w:trHeight w:val="56"/>
          <w:jc w:val="center"/>
        </w:trPr>
        <w:tc>
          <w:tcPr>
            <w:tcW w:w="5230" w:type="dxa"/>
            <w:gridSpan w:val="5"/>
            <w:tcBorders>
              <w:top w:val="single" w:sz="4" w:space="0" w:color="000000"/>
              <w:left w:val="single" w:sz="12" w:space="0" w:color="000000"/>
              <w:bottom w:val="single" w:sz="4" w:space="0" w:color="000000"/>
              <w:right w:val="single" w:sz="4" w:space="0" w:color="000000"/>
            </w:tcBorders>
            <w:shd w:val="clear" w:color="auto" w:fill="DDD9C3"/>
            <w:tcMar>
              <w:top w:w="0" w:type="dxa"/>
              <w:left w:w="108" w:type="dxa"/>
              <w:bottom w:w="0" w:type="dxa"/>
              <w:right w:w="108" w:type="dxa"/>
            </w:tcMar>
          </w:tcPr>
          <w:p w14:paraId="314076DA" w14:textId="77777777" w:rsidR="00467005" w:rsidRDefault="00592E95">
            <w:pPr>
              <w:pBdr>
                <w:top w:val="nil"/>
                <w:left w:val="nil"/>
                <w:bottom w:val="nil"/>
                <w:right w:val="nil"/>
                <w:between w:val="nil"/>
              </w:pBdr>
              <w:spacing w:line="500" w:lineRule="auto"/>
              <w:ind w:left="480"/>
              <w:jc w:val="center"/>
              <w:rPr>
                <w:rFonts w:ascii="標楷體" w:eastAsia="標楷體" w:hAnsi="標楷體" w:cs="標楷體"/>
                <w:color w:val="000000"/>
                <w:sz w:val="24"/>
                <w:szCs w:val="24"/>
              </w:rPr>
            </w:pPr>
            <w:r>
              <w:rPr>
                <w:rFonts w:ascii="標楷體" w:eastAsia="標楷體" w:hAnsi="標楷體" w:cs="標楷體"/>
                <w:b/>
                <w:color w:val="000000"/>
                <w:sz w:val="24"/>
                <w:szCs w:val="24"/>
              </w:rPr>
              <w:t>教師省思</w:t>
            </w:r>
          </w:p>
        </w:tc>
        <w:tc>
          <w:tcPr>
            <w:tcW w:w="5121" w:type="dxa"/>
            <w:gridSpan w:val="7"/>
            <w:tcBorders>
              <w:top w:val="single" w:sz="4" w:space="0" w:color="000000"/>
              <w:left w:val="single" w:sz="4" w:space="0" w:color="000000"/>
              <w:bottom w:val="single" w:sz="4" w:space="0" w:color="000000"/>
              <w:right w:val="single" w:sz="12" w:space="0" w:color="000000"/>
            </w:tcBorders>
            <w:shd w:val="clear" w:color="auto" w:fill="DDD9C3"/>
            <w:tcMar>
              <w:top w:w="0" w:type="dxa"/>
              <w:left w:w="108" w:type="dxa"/>
              <w:bottom w:w="0" w:type="dxa"/>
              <w:right w:w="108" w:type="dxa"/>
            </w:tcMar>
          </w:tcPr>
          <w:p w14:paraId="111C61D7" w14:textId="77777777" w:rsidR="00467005" w:rsidRDefault="00592E95">
            <w:pPr>
              <w:pBdr>
                <w:top w:val="nil"/>
                <w:left w:val="nil"/>
                <w:bottom w:val="nil"/>
                <w:right w:val="nil"/>
                <w:between w:val="nil"/>
              </w:pBdr>
              <w:spacing w:line="500" w:lineRule="auto"/>
              <w:ind w:left="480"/>
              <w:jc w:val="center"/>
              <w:rPr>
                <w:rFonts w:ascii="標楷體" w:eastAsia="標楷體" w:hAnsi="標楷體" w:cs="標楷體"/>
                <w:b/>
                <w:color w:val="000000"/>
                <w:sz w:val="24"/>
                <w:szCs w:val="24"/>
              </w:rPr>
            </w:pPr>
            <w:r>
              <w:rPr>
                <w:rFonts w:ascii="標楷體" w:eastAsia="標楷體" w:hAnsi="標楷體" w:cs="標楷體"/>
                <w:b/>
                <w:color w:val="000000"/>
                <w:sz w:val="24"/>
                <w:szCs w:val="24"/>
              </w:rPr>
              <w:t>學生回饋</w:t>
            </w:r>
          </w:p>
        </w:tc>
      </w:tr>
      <w:tr w:rsidR="00467005" w14:paraId="57EC5224" w14:textId="77777777">
        <w:trPr>
          <w:trHeight w:val="555"/>
          <w:jc w:val="center"/>
        </w:trPr>
        <w:tc>
          <w:tcPr>
            <w:tcW w:w="523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668C55B0"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c>
          <w:tcPr>
            <w:tcW w:w="512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0C02F88"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r>
    </w:tbl>
    <w:p w14:paraId="201811D6" w14:textId="77777777" w:rsidR="00467005" w:rsidRDefault="00467005">
      <w:pPr>
        <w:spacing w:line="500" w:lineRule="auto"/>
        <w:jc w:val="center"/>
        <w:rPr>
          <w:rFonts w:ascii="標楷體" w:eastAsia="標楷體" w:hAnsi="標楷體" w:cs="標楷體"/>
          <w:color w:val="000000"/>
        </w:rPr>
      </w:pPr>
    </w:p>
    <w:p w14:paraId="567101A7" w14:textId="77777777" w:rsidR="00467005" w:rsidRDefault="00467005">
      <w:pPr>
        <w:spacing w:line="500" w:lineRule="auto"/>
        <w:jc w:val="center"/>
        <w:rPr>
          <w:rFonts w:ascii="標楷體" w:eastAsia="標楷體" w:hAnsi="標楷體" w:cs="標楷體"/>
          <w:color w:val="000000"/>
        </w:rPr>
      </w:pPr>
    </w:p>
    <w:p w14:paraId="48594560" w14:textId="77777777" w:rsidR="00467005" w:rsidRDefault="00467005">
      <w:pPr>
        <w:spacing w:line="500" w:lineRule="auto"/>
        <w:jc w:val="center"/>
        <w:rPr>
          <w:rFonts w:ascii="標楷體" w:eastAsia="標楷體" w:hAnsi="標楷體" w:cs="標楷體"/>
          <w:color w:val="000000"/>
        </w:rPr>
      </w:pPr>
    </w:p>
    <w:p w14:paraId="23C74852" w14:textId="77777777" w:rsidR="00467005" w:rsidRDefault="00467005">
      <w:pPr>
        <w:spacing w:line="500" w:lineRule="auto"/>
        <w:jc w:val="center"/>
        <w:rPr>
          <w:rFonts w:ascii="標楷體" w:eastAsia="標楷體" w:hAnsi="標楷體" w:cs="標楷體"/>
          <w:color w:val="000000"/>
        </w:rPr>
      </w:pPr>
    </w:p>
    <w:p w14:paraId="2F2E4077" w14:textId="77777777" w:rsidR="00467005" w:rsidRDefault="00467005">
      <w:pPr>
        <w:spacing w:line="500" w:lineRule="auto"/>
        <w:jc w:val="center"/>
        <w:rPr>
          <w:rFonts w:ascii="標楷體" w:eastAsia="標楷體" w:hAnsi="標楷體" w:cs="標楷體"/>
          <w:color w:val="000000"/>
        </w:rPr>
      </w:pPr>
    </w:p>
    <w:p w14:paraId="1C6BE46F" w14:textId="77777777" w:rsidR="00467005" w:rsidRDefault="00467005">
      <w:pPr>
        <w:spacing w:line="500" w:lineRule="auto"/>
        <w:jc w:val="center"/>
        <w:rPr>
          <w:rFonts w:ascii="標楷體" w:eastAsia="標楷體" w:hAnsi="標楷體" w:cs="標楷體"/>
          <w:color w:val="000000"/>
        </w:rPr>
      </w:pPr>
    </w:p>
    <w:p w14:paraId="72272993" w14:textId="77777777" w:rsidR="00467005" w:rsidRDefault="00467005">
      <w:pPr>
        <w:spacing w:line="500" w:lineRule="auto"/>
        <w:jc w:val="center"/>
        <w:rPr>
          <w:rFonts w:ascii="標楷體" w:eastAsia="標楷體" w:hAnsi="標楷體" w:cs="標楷體"/>
          <w:color w:val="000000"/>
        </w:rPr>
      </w:pPr>
    </w:p>
    <w:p w14:paraId="6372CF88" w14:textId="77777777" w:rsidR="00467005" w:rsidRDefault="00467005">
      <w:pPr>
        <w:spacing w:line="500" w:lineRule="auto"/>
        <w:jc w:val="center"/>
        <w:rPr>
          <w:rFonts w:ascii="標楷體" w:eastAsia="標楷體" w:hAnsi="標楷體" w:cs="標楷體"/>
          <w:color w:val="000000"/>
        </w:rPr>
      </w:pPr>
    </w:p>
    <w:p w14:paraId="46907A3C" w14:textId="77777777" w:rsidR="00467005" w:rsidRDefault="00467005">
      <w:pPr>
        <w:spacing w:line="500" w:lineRule="auto"/>
        <w:jc w:val="center"/>
        <w:rPr>
          <w:rFonts w:ascii="標楷體" w:eastAsia="標楷體" w:hAnsi="標楷體" w:cs="標楷體"/>
          <w:color w:val="000000"/>
        </w:rPr>
      </w:pPr>
    </w:p>
    <w:p w14:paraId="2FAE23DE" w14:textId="77777777" w:rsidR="00467005" w:rsidRDefault="00467005">
      <w:pPr>
        <w:spacing w:line="500" w:lineRule="auto"/>
        <w:jc w:val="center"/>
        <w:rPr>
          <w:rFonts w:ascii="標楷體" w:eastAsia="標楷體" w:hAnsi="標楷體" w:cs="標楷體"/>
          <w:color w:val="000000"/>
        </w:rPr>
      </w:pPr>
    </w:p>
    <w:p w14:paraId="46A2CDD8" w14:textId="77777777" w:rsidR="00467005" w:rsidRDefault="00467005">
      <w:pPr>
        <w:spacing w:line="500" w:lineRule="auto"/>
        <w:jc w:val="center"/>
        <w:rPr>
          <w:rFonts w:ascii="標楷體" w:eastAsia="標楷體" w:hAnsi="標楷體" w:cs="標楷體"/>
          <w:color w:val="000000"/>
        </w:rPr>
      </w:pPr>
    </w:p>
    <w:p w14:paraId="6EBFBB45" w14:textId="77777777" w:rsidR="00467005" w:rsidRDefault="00467005">
      <w:pPr>
        <w:spacing w:line="500" w:lineRule="auto"/>
        <w:jc w:val="center"/>
        <w:rPr>
          <w:rFonts w:ascii="標楷體" w:eastAsia="標楷體" w:hAnsi="標楷體" w:cs="標楷體"/>
          <w:color w:val="000000"/>
        </w:rPr>
      </w:pPr>
    </w:p>
    <w:p w14:paraId="4C80442C" w14:textId="77777777" w:rsidR="00467005" w:rsidRDefault="00467005">
      <w:pPr>
        <w:spacing w:line="500" w:lineRule="auto"/>
        <w:jc w:val="center"/>
        <w:rPr>
          <w:rFonts w:ascii="標楷體" w:eastAsia="標楷體" w:hAnsi="標楷體" w:cs="標楷體"/>
          <w:color w:val="000000"/>
        </w:rPr>
      </w:pPr>
    </w:p>
    <w:p w14:paraId="6FC41A6F" w14:textId="77777777" w:rsidR="00467005" w:rsidRDefault="00467005">
      <w:pPr>
        <w:spacing w:line="500" w:lineRule="auto"/>
        <w:jc w:val="center"/>
        <w:rPr>
          <w:rFonts w:ascii="標楷體" w:eastAsia="標楷體" w:hAnsi="標楷體" w:cs="標楷體"/>
          <w:color w:val="000000"/>
        </w:rPr>
      </w:pPr>
    </w:p>
    <w:p w14:paraId="5136F4FB" w14:textId="77777777" w:rsidR="00467005" w:rsidRDefault="00467005">
      <w:pPr>
        <w:spacing w:line="500" w:lineRule="auto"/>
        <w:jc w:val="center"/>
        <w:rPr>
          <w:rFonts w:ascii="標楷體" w:eastAsia="標楷體" w:hAnsi="標楷體" w:cs="標楷體"/>
          <w:color w:val="000000"/>
        </w:rPr>
      </w:pPr>
    </w:p>
    <w:p w14:paraId="44612750" w14:textId="77777777" w:rsidR="00467005" w:rsidRDefault="00467005">
      <w:pPr>
        <w:spacing w:line="500" w:lineRule="auto"/>
        <w:jc w:val="center"/>
        <w:rPr>
          <w:rFonts w:ascii="標楷體" w:eastAsia="標楷體" w:hAnsi="標楷體" w:cs="標楷體"/>
          <w:color w:val="000000"/>
        </w:rPr>
      </w:pPr>
    </w:p>
    <w:p w14:paraId="5E2DF1A4" w14:textId="77777777" w:rsidR="00467005" w:rsidRDefault="00592E95">
      <w:pPr>
        <w:spacing w:line="500" w:lineRule="auto"/>
        <w:rPr>
          <w:rFonts w:ascii="標楷體" w:eastAsia="標楷體" w:hAnsi="標楷體" w:cs="標楷體"/>
        </w:rPr>
      </w:pPr>
      <w:r>
        <w:rPr>
          <w:rFonts w:ascii="標楷體" w:eastAsia="標楷體" w:hAnsi="標楷體" w:cs="標楷體"/>
        </w:rPr>
        <w:lastRenderedPageBreak/>
        <w:t xml:space="preserve">表2         </w:t>
      </w:r>
      <w:r>
        <w:rPr>
          <w:rFonts w:ascii="標楷體" w:eastAsia="標楷體" w:hAnsi="標楷體" w:cs="標楷體"/>
          <w:sz w:val="32"/>
          <w:szCs w:val="32"/>
        </w:rPr>
        <w:t>嘉義縣112年度「友善校園」學生事務與輔導工作</w:t>
      </w:r>
    </w:p>
    <w:p w14:paraId="239C08A8" w14:textId="77777777" w:rsidR="00467005" w:rsidRDefault="00592E95">
      <w:pPr>
        <w:spacing w:line="280" w:lineRule="auto"/>
        <w:jc w:val="center"/>
        <w:rPr>
          <w:rFonts w:ascii="標楷體" w:eastAsia="標楷體" w:hAnsi="標楷體" w:cs="標楷體"/>
          <w:sz w:val="32"/>
          <w:szCs w:val="32"/>
        </w:rPr>
      </w:pPr>
      <w:r>
        <w:rPr>
          <w:rFonts w:ascii="標楷體" w:eastAsia="標楷體" w:hAnsi="標楷體" w:cs="標楷體"/>
          <w:sz w:val="32"/>
          <w:szCs w:val="32"/>
        </w:rPr>
        <w:t>「性別平等教育融入繪畫海報甄選活動」作品報名表</w:t>
      </w:r>
    </w:p>
    <w:p w14:paraId="3404D3F9" w14:textId="77777777" w:rsidR="00467005" w:rsidRDefault="00467005">
      <w:pPr>
        <w:spacing w:line="280" w:lineRule="auto"/>
        <w:jc w:val="center"/>
        <w:rPr>
          <w:rFonts w:ascii="標楷體" w:eastAsia="標楷體" w:hAnsi="標楷體" w:cs="標楷體"/>
          <w:sz w:val="32"/>
          <w:szCs w:val="32"/>
        </w:rPr>
      </w:pPr>
    </w:p>
    <w:tbl>
      <w:tblPr>
        <w:tblStyle w:val="aff0"/>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450"/>
        <w:gridCol w:w="1365"/>
        <w:gridCol w:w="3360"/>
      </w:tblGrid>
      <w:tr w:rsidR="00467005" w14:paraId="6AACA529" w14:textId="77777777">
        <w:trPr>
          <w:trHeight w:val="800"/>
        </w:trPr>
        <w:tc>
          <w:tcPr>
            <w:tcW w:w="1545" w:type="dxa"/>
            <w:shd w:val="clear" w:color="auto" w:fill="auto"/>
            <w:tcMar>
              <w:top w:w="100" w:type="dxa"/>
              <w:left w:w="100" w:type="dxa"/>
              <w:bottom w:w="100" w:type="dxa"/>
              <w:right w:w="100" w:type="dxa"/>
            </w:tcMar>
          </w:tcPr>
          <w:p w14:paraId="3844C11D" w14:textId="77777777" w:rsidR="00467005" w:rsidRDefault="00592E95">
            <w:pPr>
              <w:spacing w:line="500" w:lineRule="auto"/>
              <w:jc w:val="center"/>
              <w:rPr>
                <w:rFonts w:ascii="標楷體" w:eastAsia="標楷體" w:hAnsi="標楷體" w:cs="標楷體"/>
                <w:color w:val="FF0000"/>
              </w:rPr>
            </w:pPr>
            <w:r>
              <w:rPr>
                <w:rFonts w:ascii="標楷體" w:eastAsia="標楷體" w:hAnsi="標楷體" w:cs="標楷體"/>
              </w:rPr>
              <w:t>學    校</w:t>
            </w:r>
          </w:p>
        </w:tc>
        <w:tc>
          <w:tcPr>
            <w:tcW w:w="8175" w:type="dxa"/>
            <w:gridSpan w:val="3"/>
            <w:shd w:val="clear" w:color="auto" w:fill="auto"/>
            <w:tcMar>
              <w:top w:w="100" w:type="dxa"/>
              <w:left w:w="100" w:type="dxa"/>
              <w:bottom w:w="100" w:type="dxa"/>
              <w:right w:w="100" w:type="dxa"/>
            </w:tcMar>
          </w:tcPr>
          <w:p w14:paraId="40B13E37" w14:textId="77777777" w:rsidR="00467005" w:rsidRDefault="00467005">
            <w:pPr>
              <w:pBdr>
                <w:top w:val="nil"/>
                <w:left w:val="nil"/>
                <w:bottom w:val="nil"/>
                <w:right w:val="nil"/>
                <w:between w:val="nil"/>
              </w:pBdr>
              <w:rPr>
                <w:rFonts w:ascii="標楷體" w:eastAsia="標楷體" w:hAnsi="標楷體" w:cs="標楷體"/>
                <w:color w:val="001D35"/>
              </w:rPr>
            </w:pPr>
          </w:p>
        </w:tc>
      </w:tr>
      <w:tr w:rsidR="00467005" w14:paraId="4E46B0D5" w14:textId="77777777">
        <w:trPr>
          <w:trHeight w:val="800"/>
        </w:trPr>
        <w:tc>
          <w:tcPr>
            <w:tcW w:w="1545" w:type="dxa"/>
            <w:shd w:val="clear" w:color="auto" w:fill="auto"/>
            <w:tcMar>
              <w:top w:w="100" w:type="dxa"/>
              <w:left w:w="100" w:type="dxa"/>
              <w:bottom w:w="100" w:type="dxa"/>
              <w:right w:w="100" w:type="dxa"/>
            </w:tcMar>
          </w:tcPr>
          <w:p w14:paraId="7C490649" w14:textId="77777777" w:rsidR="00467005" w:rsidRDefault="00592E95">
            <w:pPr>
              <w:spacing w:line="500" w:lineRule="auto"/>
              <w:jc w:val="center"/>
              <w:rPr>
                <w:rFonts w:ascii="標楷體" w:eastAsia="標楷體" w:hAnsi="標楷體" w:cs="標楷體"/>
              </w:rPr>
            </w:pPr>
            <w:r>
              <w:rPr>
                <w:rFonts w:ascii="標楷體" w:eastAsia="標楷體" w:hAnsi="標楷體" w:cs="標楷體"/>
              </w:rPr>
              <w:t>階   段</w:t>
            </w:r>
          </w:p>
        </w:tc>
        <w:tc>
          <w:tcPr>
            <w:tcW w:w="3450" w:type="dxa"/>
            <w:shd w:val="clear" w:color="auto" w:fill="auto"/>
            <w:tcMar>
              <w:top w:w="100" w:type="dxa"/>
              <w:left w:w="100" w:type="dxa"/>
              <w:bottom w:w="100" w:type="dxa"/>
              <w:right w:w="100" w:type="dxa"/>
            </w:tcMar>
          </w:tcPr>
          <w:p w14:paraId="18830A0B" w14:textId="77777777" w:rsidR="00467005" w:rsidRDefault="00592E95">
            <w:pPr>
              <w:pBdr>
                <w:top w:val="nil"/>
                <w:left w:val="nil"/>
                <w:bottom w:val="nil"/>
                <w:right w:val="nil"/>
                <w:between w:val="nil"/>
              </w:pBdr>
              <w:jc w:val="center"/>
              <w:rPr>
                <w:rFonts w:ascii="標楷體" w:eastAsia="標楷體" w:hAnsi="標楷體" w:cs="標楷體"/>
                <w:color w:val="001D35"/>
              </w:rPr>
            </w:pPr>
            <w:r>
              <w:rPr>
                <w:rFonts w:ascii="標楷體" w:eastAsia="標楷體" w:hAnsi="標楷體" w:cs="標楷體"/>
                <w:color w:val="001D35"/>
              </w:rPr>
              <w:t>□國小  □國中  □高中</w:t>
            </w:r>
          </w:p>
        </w:tc>
        <w:tc>
          <w:tcPr>
            <w:tcW w:w="1365" w:type="dxa"/>
            <w:shd w:val="clear" w:color="auto" w:fill="auto"/>
            <w:tcMar>
              <w:top w:w="100" w:type="dxa"/>
              <w:left w:w="100" w:type="dxa"/>
              <w:bottom w:w="100" w:type="dxa"/>
              <w:right w:w="100" w:type="dxa"/>
            </w:tcMar>
          </w:tcPr>
          <w:p w14:paraId="762514A5" w14:textId="77777777" w:rsidR="00467005" w:rsidRDefault="00592E95">
            <w:pPr>
              <w:spacing w:line="500" w:lineRule="auto"/>
              <w:jc w:val="center"/>
              <w:rPr>
                <w:rFonts w:ascii="標楷體" w:eastAsia="標楷體" w:hAnsi="標楷體" w:cs="標楷體"/>
                <w:color w:val="001D35"/>
              </w:rPr>
            </w:pPr>
            <w:r>
              <w:rPr>
                <w:rFonts w:ascii="標楷體" w:eastAsia="標楷體" w:hAnsi="標楷體" w:cs="標楷體"/>
              </w:rPr>
              <w:t>班    級</w:t>
            </w:r>
          </w:p>
        </w:tc>
        <w:tc>
          <w:tcPr>
            <w:tcW w:w="3360" w:type="dxa"/>
            <w:shd w:val="clear" w:color="auto" w:fill="auto"/>
            <w:tcMar>
              <w:top w:w="100" w:type="dxa"/>
              <w:left w:w="100" w:type="dxa"/>
              <w:bottom w:w="100" w:type="dxa"/>
              <w:right w:w="100" w:type="dxa"/>
            </w:tcMar>
          </w:tcPr>
          <w:p w14:paraId="0795F72E" w14:textId="77777777" w:rsidR="00467005" w:rsidRDefault="00592E95">
            <w:pPr>
              <w:rPr>
                <w:rFonts w:ascii="標楷體" w:eastAsia="標楷體" w:hAnsi="標楷體" w:cs="標楷體"/>
                <w:color w:val="001D35"/>
              </w:rPr>
            </w:pPr>
            <w:r>
              <w:rPr>
                <w:rFonts w:ascii="標楷體" w:eastAsia="標楷體" w:hAnsi="標楷體" w:cs="標楷體"/>
                <w:color w:val="001D35"/>
              </w:rPr>
              <w:t xml:space="preserve">      年      班</w:t>
            </w:r>
          </w:p>
          <w:p w14:paraId="1F384F4B" w14:textId="77777777" w:rsidR="00467005" w:rsidRDefault="00467005">
            <w:pPr>
              <w:pBdr>
                <w:top w:val="nil"/>
                <w:left w:val="nil"/>
                <w:bottom w:val="nil"/>
                <w:right w:val="nil"/>
                <w:between w:val="nil"/>
              </w:pBdr>
              <w:rPr>
                <w:rFonts w:ascii="標楷體" w:eastAsia="標楷體" w:hAnsi="標楷體" w:cs="標楷體"/>
                <w:color w:val="001D35"/>
              </w:rPr>
            </w:pPr>
          </w:p>
        </w:tc>
      </w:tr>
      <w:tr w:rsidR="00467005" w14:paraId="73A3200C" w14:textId="77777777">
        <w:trPr>
          <w:trHeight w:val="440"/>
        </w:trPr>
        <w:tc>
          <w:tcPr>
            <w:tcW w:w="1545" w:type="dxa"/>
            <w:shd w:val="clear" w:color="auto" w:fill="auto"/>
            <w:tcMar>
              <w:top w:w="100" w:type="dxa"/>
              <w:left w:w="100" w:type="dxa"/>
              <w:bottom w:w="100" w:type="dxa"/>
              <w:right w:w="100" w:type="dxa"/>
            </w:tcMar>
          </w:tcPr>
          <w:p w14:paraId="08FACB40" w14:textId="77777777" w:rsidR="00467005" w:rsidRDefault="00592E95">
            <w:pPr>
              <w:spacing w:line="500" w:lineRule="auto"/>
              <w:jc w:val="center"/>
              <w:rPr>
                <w:rFonts w:ascii="標楷體" w:eastAsia="標楷體" w:hAnsi="標楷體" w:cs="標楷體"/>
                <w:color w:val="FF0000"/>
              </w:rPr>
            </w:pPr>
            <w:r>
              <w:rPr>
                <w:rFonts w:ascii="標楷體" w:eastAsia="標楷體" w:hAnsi="標楷體" w:cs="標楷體"/>
              </w:rPr>
              <w:t>學生姓名</w:t>
            </w:r>
          </w:p>
        </w:tc>
        <w:tc>
          <w:tcPr>
            <w:tcW w:w="3450" w:type="dxa"/>
            <w:shd w:val="clear" w:color="auto" w:fill="auto"/>
            <w:tcMar>
              <w:top w:w="100" w:type="dxa"/>
              <w:left w:w="100" w:type="dxa"/>
              <w:bottom w:w="100" w:type="dxa"/>
              <w:right w:w="100" w:type="dxa"/>
            </w:tcMar>
          </w:tcPr>
          <w:p w14:paraId="185410FF" w14:textId="77777777" w:rsidR="00467005" w:rsidRDefault="00467005">
            <w:pPr>
              <w:pBdr>
                <w:top w:val="nil"/>
                <w:left w:val="nil"/>
                <w:bottom w:val="nil"/>
                <w:right w:val="nil"/>
                <w:between w:val="nil"/>
              </w:pBdr>
              <w:rPr>
                <w:rFonts w:ascii="標楷體" w:eastAsia="標楷體" w:hAnsi="標楷體" w:cs="標楷體"/>
                <w:color w:val="001D35"/>
              </w:rPr>
            </w:pPr>
          </w:p>
        </w:tc>
        <w:tc>
          <w:tcPr>
            <w:tcW w:w="1365" w:type="dxa"/>
            <w:shd w:val="clear" w:color="auto" w:fill="auto"/>
            <w:tcMar>
              <w:top w:w="100" w:type="dxa"/>
              <w:left w:w="100" w:type="dxa"/>
              <w:bottom w:w="100" w:type="dxa"/>
              <w:right w:w="100" w:type="dxa"/>
            </w:tcMar>
          </w:tcPr>
          <w:p w14:paraId="6C1CC9B2" w14:textId="77777777" w:rsidR="00467005" w:rsidRDefault="00592E95">
            <w:pPr>
              <w:spacing w:line="500" w:lineRule="auto"/>
              <w:jc w:val="center"/>
              <w:rPr>
                <w:rFonts w:ascii="標楷體" w:eastAsia="標楷體" w:hAnsi="標楷體" w:cs="標楷體"/>
                <w:color w:val="001D35"/>
              </w:rPr>
            </w:pPr>
            <w:r>
              <w:rPr>
                <w:rFonts w:ascii="標楷體" w:eastAsia="標楷體" w:hAnsi="標楷體" w:cs="標楷體"/>
              </w:rPr>
              <w:t>指導教師</w:t>
            </w:r>
          </w:p>
        </w:tc>
        <w:tc>
          <w:tcPr>
            <w:tcW w:w="3360" w:type="dxa"/>
            <w:shd w:val="clear" w:color="auto" w:fill="auto"/>
            <w:tcMar>
              <w:top w:w="100" w:type="dxa"/>
              <w:left w:w="100" w:type="dxa"/>
              <w:bottom w:w="100" w:type="dxa"/>
              <w:right w:w="100" w:type="dxa"/>
            </w:tcMar>
          </w:tcPr>
          <w:p w14:paraId="2772A14F" w14:textId="77777777" w:rsidR="00467005" w:rsidRDefault="00467005">
            <w:pPr>
              <w:pBdr>
                <w:top w:val="nil"/>
                <w:left w:val="nil"/>
                <w:bottom w:val="nil"/>
                <w:right w:val="nil"/>
                <w:between w:val="nil"/>
              </w:pBdr>
              <w:rPr>
                <w:rFonts w:ascii="標楷體" w:eastAsia="標楷體" w:hAnsi="標楷體" w:cs="標楷體"/>
                <w:color w:val="001D35"/>
              </w:rPr>
            </w:pPr>
          </w:p>
        </w:tc>
      </w:tr>
    </w:tbl>
    <w:p w14:paraId="54117015" w14:textId="77777777" w:rsidR="00467005" w:rsidRDefault="00467005">
      <w:pPr>
        <w:spacing w:line="500" w:lineRule="auto"/>
        <w:rPr>
          <w:rFonts w:ascii="標楷體" w:eastAsia="標楷體" w:hAnsi="標楷體" w:cs="標楷體"/>
          <w:color w:val="FF0000"/>
          <w:sz w:val="32"/>
          <w:szCs w:val="32"/>
        </w:rPr>
      </w:pPr>
    </w:p>
    <w:p w14:paraId="3C05BC0E" w14:textId="44DF8C1E" w:rsidR="00467005" w:rsidRDefault="00592E95">
      <w:pPr>
        <w:spacing w:line="500" w:lineRule="auto"/>
        <w:rPr>
          <w:rFonts w:ascii="標楷體" w:eastAsia="標楷體" w:hAnsi="標楷體" w:cs="標楷體"/>
          <w:color w:val="000000"/>
        </w:rPr>
      </w:pPr>
      <w:r>
        <w:rPr>
          <w:rFonts w:ascii="標楷體" w:eastAsia="標楷體" w:hAnsi="標楷體" w:cs="標楷體"/>
        </w:rPr>
        <w:t>※參賽作品以郵寄方式寄送至本校，並於作品背面右下角</w:t>
      </w:r>
      <w:r w:rsidR="001E61DB">
        <w:rPr>
          <w:rFonts w:ascii="標楷體" w:eastAsia="標楷體" w:hAnsi="標楷體" w:cs="標楷體" w:hint="eastAsia"/>
        </w:rPr>
        <w:t>黏</w:t>
      </w:r>
      <w:r>
        <w:rPr>
          <w:rFonts w:ascii="標楷體" w:eastAsia="標楷體" w:hAnsi="標楷體" w:cs="標楷體"/>
        </w:rPr>
        <w:t>貼上「作品報名表」(如表2)。</w:t>
      </w:r>
    </w:p>
    <w:sectPr w:rsidR="00467005">
      <w:footerReference w:type="default" r:id="rId11"/>
      <w:pgSz w:w="11906" w:h="16838"/>
      <w:pgMar w:top="964" w:right="1077" w:bottom="964" w:left="1077"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80DD0" w14:textId="77777777" w:rsidR="005B2354" w:rsidRDefault="005B2354">
      <w:r>
        <w:separator/>
      </w:r>
    </w:p>
  </w:endnote>
  <w:endnote w:type="continuationSeparator" w:id="0">
    <w:p w14:paraId="36C03BB6" w14:textId="77777777" w:rsidR="005B2354" w:rsidRDefault="005B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B4BE" w14:textId="77777777" w:rsidR="00467005" w:rsidRDefault="00592E95">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004F9">
      <w:rPr>
        <w:noProof/>
        <w:color w:val="000000"/>
        <w:sz w:val="20"/>
        <w:szCs w:val="20"/>
      </w:rPr>
      <w:t>1</w:t>
    </w:r>
    <w:r>
      <w:rPr>
        <w:color w:val="000000"/>
        <w:sz w:val="20"/>
        <w:szCs w:val="20"/>
      </w:rPr>
      <w:fldChar w:fldCharType="end"/>
    </w:r>
  </w:p>
  <w:p w14:paraId="1A7A8291" w14:textId="77777777" w:rsidR="00467005" w:rsidRDefault="00467005">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F96D8" w14:textId="77777777" w:rsidR="005B2354" w:rsidRDefault="005B2354">
      <w:r>
        <w:separator/>
      </w:r>
    </w:p>
  </w:footnote>
  <w:footnote w:type="continuationSeparator" w:id="0">
    <w:p w14:paraId="18C88A16" w14:textId="77777777" w:rsidR="005B2354" w:rsidRDefault="005B2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D50"/>
    <w:multiLevelType w:val="hybridMultilevel"/>
    <w:tmpl w:val="41C80B8E"/>
    <w:lvl w:ilvl="0" w:tplc="04090013">
      <w:start w:val="1"/>
      <w:numFmt w:val="upperRoman"/>
      <w:lvlText w:val="%1."/>
      <w:lvlJc w:val="left"/>
      <w:pPr>
        <w:ind w:left="3120" w:hanging="480"/>
      </w:p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1" w15:restartNumberingAfterBreak="0">
    <w:nsid w:val="0241182A"/>
    <w:multiLevelType w:val="hybridMultilevel"/>
    <w:tmpl w:val="70E69FA6"/>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D03736"/>
    <w:multiLevelType w:val="hybridMultilevel"/>
    <w:tmpl w:val="A2ECE622"/>
    <w:lvl w:ilvl="0" w:tplc="04090015">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E1E5A48"/>
    <w:multiLevelType w:val="hybridMultilevel"/>
    <w:tmpl w:val="6EB8F31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2DD6526"/>
    <w:multiLevelType w:val="hybridMultilevel"/>
    <w:tmpl w:val="1EF4EFDE"/>
    <w:lvl w:ilvl="0" w:tplc="CFAEEAA2">
      <w:start w:val="1"/>
      <w:numFmt w:val="decimal"/>
      <w:lvlText w:val="%1."/>
      <w:lvlJc w:val="left"/>
      <w:pPr>
        <w:ind w:left="2640" w:hanging="480"/>
      </w:pPr>
      <w:rPr>
        <w:rFonts w:hint="eastAsia"/>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 w15:restartNumberingAfterBreak="0">
    <w:nsid w:val="15DB37BE"/>
    <w:multiLevelType w:val="hybridMultilevel"/>
    <w:tmpl w:val="5DAE536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6992ACA"/>
    <w:multiLevelType w:val="hybridMultilevel"/>
    <w:tmpl w:val="78C2078A"/>
    <w:lvl w:ilvl="0" w:tplc="692669C6">
      <w:start w:val="1"/>
      <w:numFmt w:val="upperRoman"/>
      <w:lvlText w:val="%1."/>
      <w:lvlJc w:val="left"/>
      <w:pPr>
        <w:ind w:left="3120" w:hanging="480"/>
      </w:pPr>
      <w:rPr>
        <w:rFonts w:hint="eastAsia"/>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7" w15:restartNumberingAfterBreak="0">
    <w:nsid w:val="18E82D65"/>
    <w:multiLevelType w:val="hybridMultilevel"/>
    <w:tmpl w:val="7AA2077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9307DC7"/>
    <w:multiLevelType w:val="hybridMultilevel"/>
    <w:tmpl w:val="0E703B9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D6E376C"/>
    <w:multiLevelType w:val="hybridMultilevel"/>
    <w:tmpl w:val="CDDC03CA"/>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1F4964E5"/>
    <w:multiLevelType w:val="hybridMultilevel"/>
    <w:tmpl w:val="075475A0"/>
    <w:lvl w:ilvl="0" w:tplc="692669C6">
      <w:start w:val="1"/>
      <w:numFmt w:val="upperRoman"/>
      <w:lvlText w:val="%1."/>
      <w:lvlJc w:val="left"/>
      <w:pPr>
        <w:ind w:left="2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931A38"/>
    <w:multiLevelType w:val="hybridMultilevel"/>
    <w:tmpl w:val="0A36338A"/>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2B714181"/>
    <w:multiLevelType w:val="hybridMultilevel"/>
    <w:tmpl w:val="829C2DD4"/>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2C102762"/>
    <w:multiLevelType w:val="hybridMultilevel"/>
    <w:tmpl w:val="376CBBBC"/>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2E9D717B"/>
    <w:multiLevelType w:val="hybridMultilevel"/>
    <w:tmpl w:val="CD4A20BC"/>
    <w:lvl w:ilvl="0" w:tplc="04090015">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5583BA5"/>
    <w:multiLevelType w:val="hybridMultilevel"/>
    <w:tmpl w:val="D780DEA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EA14848"/>
    <w:multiLevelType w:val="multilevel"/>
    <w:tmpl w:val="12769F5E"/>
    <w:lvl w:ilvl="0">
      <w:start w:val="1"/>
      <w:numFmt w:val="ideographLegalTradition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4F681CFC"/>
    <w:multiLevelType w:val="hybridMultilevel"/>
    <w:tmpl w:val="3DAEA54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A7D2EB2"/>
    <w:multiLevelType w:val="hybridMultilevel"/>
    <w:tmpl w:val="1896886A"/>
    <w:lvl w:ilvl="0" w:tplc="6A3AD590">
      <w:start w:val="1"/>
      <w:numFmt w:val="taiwaneseCountingThousand"/>
      <w:lvlText w:val="%1"/>
      <w:lvlJc w:val="left"/>
      <w:pPr>
        <w:ind w:left="12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94163E"/>
    <w:multiLevelType w:val="hybridMultilevel"/>
    <w:tmpl w:val="DB141530"/>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7BC77B4"/>
    <w:multiLevelType w:val="hybridMultilevel"/>
    <w:tmpl w:val="0B5C11C2"/>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 w15:restartNumberingAfterBreak="0">
    <w:nsid w:val="691F1601"/>
    <w:multiLevelType w:val="hybridMultilevel"/>
    <w:tmpl w:val="CA26978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70AD6F7B"/>
    <w:multiLevelType w:val="hybridMultilevel"/>
    <w:tmpl w:val="47AAD8FC"/>
    <w:lvl w:ilvl="0" w:tplc="04090013">
      <w:start w:val="1"/>
      <w:numFmt w:val="upperRoman"/>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731F3A9A"/>
    <w:multiLevelType w:val="hybridMultilevel"/>
    <w:tmpl w:val="C5D4E3D2"/>
    <w:lvl w:ilvl="0" w:tplc="828A9022">
      <w:start w:val="1"/>
      <w:numFmt w:val="decimal"/>
      <w:lvlText w:val="%1."/>
      <w:lvlJc w:val="left"/>
      <w:pPr>
        <w:ind w:left="28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DF0A2D"/>
    <w:multiLevelType w:val="hybridMultilevel"/>
    <w:tmpl w:val="43A69F1A"/>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74DE452B"/>
    <w:multiLevelType w:val="hybridMultilevel"/>
    <w:tmpl w:val="8726343E"/>
    <w:lvl w:ilvl="0" w:tplc="DEDA12CE">
      <w:start w:val="1"/>
      <w:numFmt w:val="decimal"/>
      <w:lvlText w:val="%1"/>
      <w:lvlJc w:val="left"/>
      <w:pPr>
        <w:ind w:left="16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786099"/>
    <w:multiLevelType w:val="hybridMultilevel"/>
    <w:tmpl w:val="316C820A"/>
    <w:lvl w:ilvl="0" w:tplc="6270C194">
      <w:start w:val="1"/>
      <w:numFmt w:val="decimal"/>
      <w:lvlText w:val="%1."/>
      <w:lvlJc w:val="left"/>
      <w:pPr>
        <w:ind w:left="16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1"/>
  </w:num>
  <w:num w:numId="3">
    <w:abstractNumId w:val="5"/>
  </w:num>
  <w:num w:numId="4">
    <w:abstractNumId w:val="15"/>
  </w:num>
  <w:num w:numId="5">
    <w:abstractNumId w:val="3"/>
  </w:num>
  <w:num w:numId="6">
    <w:abstractNumId w:val="17"/>
  </w:num>
  <w:num w:numId="7">
    <w:abstractNumId w:val="8"/>
  </w:num>
  <w:num w:numId="8">
    <w:abstractNumId w:val="4"/>
  </w:num>
  <w:num w:numId="9">
    <w:abstractNumId w:val="0"/>
  </w:num>
  <w:num w:numId="10">
    <w:abstractNumId w:val="10"/>
  </w:num>
  <w:num w:numId="11">
    <w:abstractNumId w:val="6"/>
  </w:num>
  <w:num w:numId="12">
    <w:abstractNumId w:val="13"/>
  </w:num>
  <w:num w:numId="13">
    <w:abstractNumId w:val="7"/>
  </w:num>
  <w:num w:numId="14">
    <w:abstractNumId w:val="24"/>
  </w:num>
  <w:num w:numId="15">
    <w:abstractNumId w:val="9"/>
  </w:num>
  <w:num w:numId="16">
    <w:abstractNumId w:val="11"/>
  </w:num>
  <w:num w:numId="17">
    <w:abstractNumId w:val="2"/>
  </w:num>
  <w:num w:numId="18">
    <w:abstractNumId w:val="26"/>
  </w:num>
  <w:num w:numId="19">
    <w:abstractNumId w:val="23"/>
  </w:num>
  <w:num w:numId="20">
    <w:abstractNumId w:val="25"/>
  </w:num>
  <w:num w:numId="21">
    <w:abstractNumId w:val="12"/>
  </w:num>
  <w:num w:numId="22">
    <w:abstractNumId w:val="19"/>
  </w:num>
  <w:num w:numId="23">
    <w:abstractNumId w:val="18"/>
  </w:num>
  <w:num w:numId="24">
    <w:abstractNumId w:val="14"/>
  </w:num>
  <w:num w:numId="25">
    <w:abstractNumId w:val="1"/>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05"/>
    <w:rsid w:val="001E61DB"/>
    <w:rsid w:val="00323ACB"/>
    <w:rsid w:val="003A35D5"/>
    <w:rsid w:val="00467005"/>
    <w:rsid w:val="005004F9"/>
    <w:rsid w:val="00592E95"/>
    <w:rsid w:val="005B2354"/>
    <w:rsid w:val="008E0C5D"/>
    <w:rsid w:val="00D10CCD"/>
    <w:rsid w:val="00D16A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D512"/>
  <w15:docId w15:val="{CCBDCA09-8441-4C85-969B-CEFBEB3A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ind w:left="112"/>
      <w:outlineLvl w:val="0"/>
    </w:pPr>
    <w:rPr>
      <w:rFonts w:ascii="Noto Sans Mono CJK JP Regular" w:eastAsia="Noto Sans Mono CJK JP Regular" w:hAnsi="Noto Sans Mono CJK JP Regular" w:cs="Noto Sans Mono CJK JP Regular"/>
      <w:sz w:val="32"/>
      <w:szCs w:val="32"/>
    </w:rPr>
  </w:style>
  <w:style w:type="paragraph" w:styleId="2">
    <w:name w:val="heading 2"/>
    <w:basedOn w:val="a"/>
    <w:next w:val="a"/>
    <w:uiPriority w:val="9"/>
    <w:unhideWhenUsed/>
    <w:qFormat/>
    <w:pPr>
      <w:keepNext/>
      <w:keepLines/>
      <w:spacing w:before="360" w:after="80"/>
      <w:outlineLvl w:val="1"/>
    </w:pPr>
    <w:rPr>
      <w:rFonts w:eastAsia="Calibri"/>
      <w:b/>
      <w:sz w:val="36"/>
      <w:szCs w:val="36"/>
    </w:rPr>
  </w:style>
  <w:style w:type="paragraph" w:styleId="3">
    <w:name w:val="heading 3"/>
    <w:basedOn w:val="a"/>
    <w:next w:val="a"/>
    <w:uiPriority w:val="9"/>
    <w:unhideWhenUsed/>
    <w:qFormat/>
    <w:pPr>
      <w:keepNext/>
      <w:spacing w:line="720" w:lineRule="auto"/>
      <w:outlineLvl w:val="2"/>
    </w:pPr>
    <w:rPr>
      <w:rFonts w:ascii="Cambria" w:eastAsia="Cambria" w:hAnsi="Cambria" w:cs="Cambria"/>
      <w:b/>
      <w:sz w:val="36"/>
      <w:szCs w:val="36"/>
    </w:rPr>
  </w:style>
  <w:style w:type="paragraph" w:styleId="4">
    <w:name w:val="heading 4"/>
    <w:basedOn w:val="a"/>
    <w:next w:val="a"/>
    <w:uiPriority w:val="9"/>
    <w:semiHidden/>
    <w:unhideWhenUsed/>
    <w:qFormat/>
    <w:pPr>
      <w:keepNext/>
      <w:keepLines/>
      <w:spacing w:before="240" w:after="40"/>
      <w:outlineLvl w:val="3"/>
    </w:pPr>
    <w:rPr>
      <w:rFonts w:eastAsia="Calibri"/>
      <w:b/>
    </w:rPr>
  </w:style>
  <w:style w:type="paragraph" w:styleId="5">
    <w:name w:val="heading 5"/>
    <w:basedOn w:val="a"/>
    <w:next w:val="a"/>
    <w:uiPriority w:val="9"/>
    <w:semiHidden/>
    <w:unhideWhenUsed/>
    <w:qFormat/>
    <w:pPr>
      <w:keepNext/>
      <w:keepLines/>
      <w:spacing w:before="220" w:after="40"/>
      <w:outlineLvl w:val="4"/>
    </w:pPr>
    <w:rPr>
      <w:rFonts w:eastAsia="Calibri"/>
      <w:b/>
      <w:sz w:val="22"/>
      <w:szCs w:val="22"/>
    </w:rPr>
  </w:style>
  <w:style w:type="paragraph" w:styleId="6">
    <w:name w:val="heading 6"/>
    <w:basedOn w:val="a"/>
    <w:next w:val="a"/>
    <w:uiPriority w:val="9"/>
    <w:semiHidden/>
    <w:unhideWhenUsed/>
    <w:qFormat/>
    <w:pPr>
      <w:keepNext/>
      <w:keepLines/>
      <w:spacing w:before="200" w:after="40"/>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mbria" w:eastAsia="Cambria" w:hAnsi="Cambria" w:cs="Cambria"/>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4"/>
    <w:rPr>
      <w:rFonts w:eastAsia="Calibri"/>
      <w:sz w:val="20"/>
      <w:szCs w:val="20"/>
    </w:rPr>
    <w:tblPr>
      <w:tblStyleRowBandSize w:val="1"/>
      <w:tblStyleColBandSize w:val="1"/>
      <w:tblCellMar>
        <w:left w:w="28" w:type="dxa"/>
        <w:right w:w="28" w:type="dxa"/>
      </w:tblCellMar>
    </w:tblPr>
  </w:style>
  <w:style w:type="table" w:customStyle="1" w:styleId="a6">
    <w:basedOn w:val="TableNormal4"/>
    <w:rPr>
      <w:rFonts w:eastAsia="Calibri"/>
      <w:sz w:val="20"/>
      <w:szCs w:val="20"/>
    </w:rPr>
    <w:tblPr>
      <w:tblStyleRowBandSize w:val="1"/>
      <w:tblStyleColBandSize w:val="1"/>
      <w:tblCellMar>
        <w:left w:w="28" w:type="dxa"/>
        <w:right w:w="28" w:type="dxa"/>
      </w:tblCellMar>
    </w:tblPr>
  </w:style>
  <w:style w:type="table" w:customStyle="1" w:styleId="a7">
    <w:basedOn w:val="TableNormal4"/>
    <w:rPr>
      <w:rFonts w:eastAsia="Calibri"/>
      <w:sz w:val="20"/>
      <w:szCs w:val="20"/>
    </w:rPr>
    <w:tblPr>
      <w:tblStyleRowBandSize w:val="1"/>
      <w:tblStyleColBandSize w:val="1"/>
      <w:tblCellMar>
        <w:left w:w="28" w:type="dxa"/>
        <w:right w:w="28" w:type="dxa"/>
      </w:tblCellMar>
    </w:tblPr>
  </w:style>
  <w:style w:type="table" w:customStyle="1" w:styleId="a8">
    <w:basedOn w:val="TableNormal4"/>
    <w:rPr>
      <w:rFonts w:eastAsia="Calibri"/>
      <w:sz w:val="20"/>
      <w:szCs w:val="20"/>
    </w:rPr>
    <w:tblPr>
      <w:tblStyleRowBandSize w:val="1"/>
      <w:tblStyleColBandSize w:val="1"/>
      <w:tblCellMar>
        <w:left w:w="28" w:type="dxa"/>
        <w:right w:w="28" w:type="dxa"/>
      </w:tblCellMar>
    </w:tblPr>
  </w:style>
  <w:style w:type="table" w:customStyle="1" w:styleId="a9">
    <w:basedOn w:val="TableNormal4"/>
    <w:rPr>
      <w:rFonts w:eastAsia="Calibri"/>
      <w:sz w:val="20"/>
      <w:szCs w:val="20"/>
    </w:rPr>
    <w:tblPr>
      <w:tblStyleRowBandSize w:val="1"/>
      <w:tblStyleColBandSize w:val="1"/>
      <w:tblCellMar>
        <w:left w:w="28" w:type="dxa"/>
        <w:right w:w="28" w:type="dxa"/>
      </w:tblCellMar>
    </w:tblPr>
  </w:style>
  <w:style w:type="table" w:customStyle="1" w:styleId="aa">
    <w:basedOn w:val="TableNormal4"/>
    <w:rPr>
      <w:rFonts w:eastAsia="Calibri"/>
      <w:sz w:val="20"/>
      <w:szCs w:val="20"/>
    </w:rPr>
    <w:tblPr>
      <w:tblStyleRowBandSize w:val="1"/>
      <w:tblStyleColBandSize w:val="1"/>
      <w:tblCellMar>
        <w:left w:w="28" w:type="dxa"/>
        <w:right w:w="28" w:type="dxa"/>
      </w:tblCellMar>
    </w:tblPr>
  </w:style>
  <w:style w:type="table" w:customStyle="1" w:styleId="ab">
    <w:basedOn w:val="TableNormal4"/>
    <w:rPr>
      <w:rFonts w:eastAsia="Calibri"/>
      <w:sz w:val="20"/>
      <w:szCs w:val="20"/>
    </w:rPr>
    <w:tblPr>
      <w:tblStyleRowBandSize w:val="1"/>
      <w:tblStyleColBandSize w:val="1"/>
      <w:tblCellMar>
        <w:left w:w="28" w:type="dxa"/>
        <w:right w:w="28" w:type="dxa"/>
      </w:tblCellMar>
    </w:tblPr>
  </w:style>
  <w:style w:type="table" w:customStyle="1" w:styleId="ac">
    <w:basedOn w:val="TableNormal4"/>
    <w:rPr>
      <w:rFonts w:eastAsia="Calibri"/>
      <w:sz w:val="20"/>
      <w:szCs w:val="20"/>
    </w:rPr>
    <w:tblPr>
      <w:tblStyleRowBandSize w:val="1"/>
      <w:tblStyleColBandSize w:val="1"/>
      <w:tblCellMar>
        <w:left w:w="28" w:type="dxa"/>
        <w:right w:w="28" w:type="dxa"/>
      </w:tblCellMar>
    </w:tblPr>
  </w:style>
  <w:style w:type="table" w:customStyle="1" w:styleId="ad">
    <w:basedOn w:val="TableNormal4"/>
    <w:rPr>
      <w:rFonts w:eastAsia="Calibri"/>
      <w:sz w:val="20"/>
      <w:szCs w:val="20"/>
    </w:rPr>
    <w:tblPr>
      <w:tblStyleRowBandSize w:val="1"/>
      <w:tblStyleColBandSize w:val="1"/>
      <w:tblCellMar>
        <w:left w:w="28" w:type="dxa"/>
        <w:right w:w="28" w:type="dxa"/>
      </w:tblCellMar>
    </w:tblPr>
  </w:style>
  <w:style w:type="table" w:customStyle="1" w:styleId="ae">
    <w:basedOn w:val="TableNormal4"/>
    <w:rPr>
      <w:rFonts w:eastAsia="Calibri"/>
      <w:sz w:val="20"/>
      <w:szCs w:val="20"/>
    </w:rPr>
    <w:tblPr>
      <w:tblStyleRowBandSize w:val="1"/>
      <w:tblStyleColBandSize w:val="1"/>
      <w:tblCellMar>
        <w:left w:w="28" w:type="dxa"/>
        <w:right w:w="28" w:type="dxa"/>
      </w:tblCellMar>
    </w:tblPr>
  </w:style>
  <w:style w:type="table" w:customStyle="1" w:styleId="af">
    <w:basedOn w:val="TableNormal4"/>
    <w:rPr>
      <w:rFonts w:eastAsia="Calibri"/>
      <w:sz w:val="20"/>
      <w:szCs w:val="20"/>
    </w:rPr>
    <w:tblPr>
      <w:tblStyleRowBandSize w:val="1"/>
      <w:tblStyleColBandSize w:val="1"/>
      <w:tblCellMar>
        <w:left w:w="28" w:type="dxa"/>
        <w:right w:w="28" w:type="dxa"/>
      </w:tblCellMar>
    </w:tblPr>
  </w:style>
  <w:style w:type="table" w:customStyle="1" w:styleId="af0">
    <w:basedOn w:val="TableNormal4"/>
    <w:rPr>
      <w:rFonts w:eastAsia="Calibri"/>
      <w:sz w:val="20"/>
      <w:szCs w:val="20"/>
    </w:rPr>
    <w:tblPr>
      <w:tblStyleRowBandSize w:val="1"/>
      <w:tblStyleColBandSize w:val="1"/>
      <w:tblCellMar>
        <w:left w:w="28" w:type="dxa"/>
        <w:right w:w="28" w:type="dxa"/>
      </w:tblCellMar>
    </w:tblPr>
  </w:style>
  <w:style w:type="table" w:customStyle="1" w:styleId="af1">
    <w:basedOn w:val="TableNormal4"/>
    <w:rPr>
      <w:rFonts w:eastAsia="Calibri"/>
      <w:sz w:val="20"/>
      <w:szCs w:val="20"/>
    </w:rPr>
    <w:tblPr>
      <w:tblStyleRowBandSize w:val="1"/>
      <w:tblStyleColBandSize w:val="1"/>
      <w:tblCellMar>
        <w:left w:w="28" w:type="dxa"/>
        <w:right w:w="28" w:type="dxa"/>
      </w:tblCellMar>
    </w:tblPr>
  </w:style>
  <w:style w:type="table" w:customStyle="1" w:styleId="af2">
    <w:basedOn w:val="TableNormal4"/>
    <w:rPr>
      <w:sz w:val="20"/>
      <w:szCs w:val="20"/>
    </w:rPr>
    <w:tblPr>
      <w:tblStyleRowBandSize w:val="1"/>
      <w:tblStyleColBandSize w:val="1"/>
      <w:tblCellMar>
        <w:left w:w="28" w:type="dxa"/>
        <w:right w:w="28" w:type="dxa"/>
      </w:tblCellMar>
    </w:tblPr>
  </w:style>
  <w:style w:type="paragraph" w:styleId="af3">
    <w:name w:val="header"/>
    <w:basedOn w:val="a"/>
    <w:link w:val="af4"/>
    <w:uiPriority w:val="99"/>
    <w:unhideWhenUsed/>
    <w:rsid w:val="00B533F7"/>
    <w:pPr>
      <w:tabs>
        <w:tab w:val="center" w:pos="4153"/>
        <w:tab w:val="right" w:pos="8306"/>
      </w:tabs>
      <w:snapToGrid w:val="0"/>
    </w:pPr>
    <w:rPr>
      <w:sz w:val="20"/>
      <w:szCs w:val="20"/>
    </w:rPr>
  </w:style>
  <w:style w:type="character" w:customStyle="1" w:styleId="af4">
    <w:name w:val="頁首 字元"/>
    <w:basedOn w:val="a0"/>
    <w:link w:val="af3"/>
    <w:uiPriority w:val="99"/>
    <w:rsid w:val="00B533F7"/>
    <w:rPr>
      <w:sz w:val="20"/>
      <w:szCs w:val="20"/>
    </w:rPr>
  </w:style>
  <w:style w:type="paragraph" w:styleId="af5">
    <w:name w:val="footer"/>
    <w:basedOn w:val="a"/>
    <w:link w:val="af6"/>
    <w:uiPriority w:val="99"/>
    <w:unhideWhenUsed/>
    <w:rsid w:val="00B533F7"/>
    <w:pPr>
      <w:tabs>
        <w:tab w:val="center" w:pos="4153"/>
        <w:tab w:val="right" w:pos="8306"/>
      </w:tabs>
      <w:snapToGrid w:val="0"/>
    </w:pPr>
    <w:rPr>
      <w:sz w:val="20"/>
      <w:szCs w:val="20"/>
    </w:rPr>
  </w:style>
  <w:style w:type="character" w:customStyle="1" w:styleId="af6">
    <w:name w:val="頁尾 字元"/>
    <w:basedOn w:val="a0"/>
    <w:link w:val="af5"/>
    <w:uiPriority w:val="99"/>
    <w:rsid w:val="00B533F7"/>
    <w:rPr>
      <w:sz w:val="20"/>
      <w:szCs w:val="20"/>
    </w:rPr>
  </w:style>
  <w:style w:type="table" w:customStyle="1" w:styleId="af7">
    <w:basedOn w:val="TableNormal3"/>
    <w:rPr>
      <w:sz w:val="20"/>
      <w:szCs w:val="20"/>
    </w:rPr>
    <w:tblPr>
      <w:tblStyleRowBandSize w:val="1"/>
      <w:tblStyleColBandSize w:val="1"/>
      <w:tblCellMar>
        <w:left w:w="28" w:type="dxa"/>
        <w:right w:w="28" w:type="dxa"/>
      </w:tblCellMar>
    </w:tblPr>
  </w:style>
  <w:style w:type="table" w:customStyle="1" w:styleId="af8">
    <w:basedOn w:val="TableNormal2"/>
    <w:rPr>
      <w:sz w:val="20"/>
      <w:szCs w:val="20"/>
    </w:rPr>
    <w:tblPr>
      <w:tblStyleRowBandSize w:val="1"/>
      <w:tblStyleColBandSize w:val="1"/>
      <w:tblCellMar>
        <w:left w:w="28" w:type="dxa"/>
        <w:right w:w="28" w:type="dxa"/>
      </w:tblCellMar>
    </w:tblPr>
  </w:style>
  <w:style w:type="paragraph" w:styleId="af9">
    <w:name w:val="List Paragraph"/>
    <w:basedOn w:val="a"/>
    <w:uiPriority w:val="34"/>
    <w:qFormat/>
    <w:rsid w:val="001517EC"/>
    <w:pPr>
      <w:ind w:leftChars="200" w:left="480"/>
    </w:pPr>
  </w:style>
  <w:style w:type="character" w:styleId="afa">
    <w:name w:val="Hyperlink"/>
    <w:basedOn w:val="a0"/>
    <w:uiPriority w:val="99"/>
    <w:unhideWhenUsed/>
    <w:rsid w:val="00EF5FCF"/>
    <w:rPr>
      <w:color w:val="0000FF" w:themeColor="hyperlink"/>
      <w:u w:val="single"/>
    </w:rPr>
  </w:style>
  <w:style w:type="character" w:styleId="afb">
    <w:name w:val="Unresolved Mention"/>
    <w:basedOn w:val="a0"/>
    <w:uiPriority w:val="99"/>
    <w:semiHidden/>
    <w:unhideWhenUsed/>
    <w:rsid w:val="00EF5FCF"/>
    <w:rPr>
      <w:color w:val="605E5C"/>
      <w:shd w:val="clear" w:color="auto" w:fill="E1DFDD"/>
    </w:rPr>
  </w:style>
  <w:style w:type="character" w:styleId="afc">
    <w:name w:val="FollowedHyperlink"/>
    <w:basedOn w:val="a0"/>
    <w:uiPriority w:val="99"/>
    <w:semiHidden/>
    <w:unhideWhenUsed/>
    <w:rsid w:val="00EF5FCF"/>
    <w:rPr>
      <w:color w:val="800080" w:themeColor="followedHyperlink"/>
      <w:u w:val="single"/>
    </w:rPr>
  </w:style>
  <w:style w:type="table" w:customStyle="1" w:styleId="afd">
    <w:basedOn w:val="TableNormal1"/>
    <w:rPr>
      <w:sz w:val="20"/>
      <w:szCs w:val="20"/>
    </w:rPr>
    <w:tblPr>
      <w:tblStyleRowBandSize w:val="1"/>
      <w:tblStyleColBandSize w:val="1"/>
      <w:tblCellMar>
        <w:left w:w="28" w:type="dxa"/>
        <w:right w:w="28"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0">
    <w:basedOn w:val="TableNormal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PM3qgkEszhqMvTLq9" TargetMode="External"/><Relationship Id="rId4" Type="http://schemas.openxmlformats.org/officeDocument/2006/relationships/settings" Target="settings.xml"/><Relationship Id="rId9" Type="http://schemas.openxmlformats.org/officeDocument/2006/relationships/hyperlink" Target="https://forms.gle/PM3qgkEszhqMvTLq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i3guBovXNGtWZ3lDeaZ0CtfLCA==">CgMxLjAyCGguZ2pkZ3hzMgloLjMwajB6bGwyCWguMWZvYjl0ZTgAciExMklOYmJ1ZndnT2RTMGJjQ0Q3ZTd4TDdUUjJZUXBfOE4=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2023-09-13T02:24:00Z</dcterms:created>
  <dcterms:modified xsi:type="dcterms:W3CDTF">2023-09-13T02:24:00Z</dcterms:modified>
</cp:coreProperties>
</file>