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B1" w:rsidRPr="00350DC1" w:rsidRDefault="003775B1" w:rsidP="00D6666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 w:rsidRPr="00350DC1">
        <w:rPr>
          <w:rFonts w:ascii="標楷體" w:eastAsia="標楷體" w:hAnsi="標楷體" w:hint="eastAsia"/>
          <w:b/>
          <w:sz w:val="32"/>
        </w:rPr>
        <w:t>嘉義縣國際教育資源中心</w:t>
      </w:r>
      <w:r w:rsidR="00130A00" w:rsidRPr="00350DC1">
        <w:rPr>
          <w:rFonts w:ascii="標楷體" w:eastAsia="標楷體" w:hAnsi="標楷體" w:hint="eastAsia"/>
          <w:b/>
          <w:sz w:val="32"/>
        </w:rPr>
        <w:t>109年度</w:t>
      </w:r>
      <w:r w:rsidR="00130A00" w:rsidRPr="00350DC1">
        <w:rPr>
          <w:rFonts w:ascii="標楷體" w:eastAsia="標楷體" w:hAnsi="標楷體" w:cs="新細明體" w:hint="eastAsia"/>
          <w:b/>
          <w:kern w:val="0"/>
          <w:sz w:val="32"/>
          <w:szCs w:val="24"/>
        </w:rPr>
        <w:t>辦理接待家庭培訓課程</w:t>
      </w:r>
      <w:r w:rsidR="00BF0919" w:rsidRPr="00350DC1">
        <w:rPr>
          <w:rFonts w:ascii="標楷體" w:eastAsia="標楷體" w:hAnsi="標楷體" w:hint="eastAsia"/>
          <w:b/>
          <w:sz w:val="32"/>
          <w:szCs w:val="24"/>
        </w:rPr>
        <w:t>實施計畫</w:t>
      </w:r>
    </w:p>
    <w:p w:rsidR="003775B1" w:rsidRDefault="00350DC1" w:rsidP="00350DC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109.11.04</w:t>
      </w:r>
    </w:p>
    <w:p w:rsidR="00574E9C" w:rsidRDefault="00574E9C" w:rsidP="00350DC1">
      <w:pPr>
        <w:spacing w:line="360" w:lineRule="auto"/>
        <w:jc w:val="both"/>
        <w:rPr>
          <w:rFonts w:ascii="標楷體" w:eastAsia="標楷體" w:hAnsi="標楷體"/>
        </w:rPr>
      </w:pPr>
    </w:p>
    <w:p w:rsidR="00130A00" w:rsidRDefault="00130A00" w:rsidP="00A5005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壹、</w:t>
      </w:r>
      <w:r>
        <w:rPr>
          <w:rFonts w:ascii="標楷體" w:eastAsia="標楷體" w:hAnsi="標楷體" w:hint="eastAsia"/>
        </w:rPr>
        <w:t>計畫</w:t>
      </w:r>
      <w:r w:rsidRPr="002A4FCA">
        <w:rPr>
          <w:rFonts w:ascii="標楷體" w:eastAsia="標楷體" w:hAnsi="標楷體" w:hint="eastAsia"/>
        </w:rPr>
        <w:t>依據：</w:t>
      </w:r>
    </w:p>
    <w:p w:rsidR="00130A00" w:rsidRDefault="00A50059" w:rsidP="00A5005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130A00" w:rsidRPr="002944AA">
        <w:rPr>
          <w:rFonts w:ascii="標楷體" w:eastAsia="標楷體" w:hAnsi="標楷體" w:hint="eastAsia"/>
          <w:bCs/>
        </w:rPr>
        <w:t>一、</w:t>
      </w:r>
      <w:r w:rsidR="00130A00">
        <w:rPr>
          <w:rFonts w:ascii="標楷體" w:eastAsia="標楷體" w:hAnsi="標楷體" w:hint="eastAsia"/>
          <w:bCs/>
        </w:rPr>
        <w:t>本縣109年度推動中小學國際教育(接國際)實施計畫</w:t>
      </w:r>
      <w:r w:rsidR="00130A00" w:rsidRPr="002944AA">
        <w:rPr>
          <w:rFonts w:ascii="標楷體" w:eastAsia="標楷體" w:hAnsi="標楷體" w:hint="eastAsia"/>
          <w:bCs/>
        </w:rPr>
        <w:t>。</w:t>
      </w:r>
    </w:p>
    <w:p w:rsidR="00130A00" w:rsidRPr="00DB05EA" w:rsidRDefault="00130A00" w:rsidP="00A5005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2944AA">
        <w:rPr>
          <w:rFonts w:ascii="標楷體" w:eastAsia="標楷體" w:hAnsi="標楷體" w:hint="eastAsia"/>
          <w:bCs/>
        </w:rPr>
        <w:t>二、嘉義縣創新教育白皮書─點亮嘉義囝仔的未來</w:t>
      </w:r>
      <w:r>
        <w:rPr>
          <w:rFonts w:ascii="標楷體" w:eastAsia="標楷體" w:hAnsi="標楷體" w:hint="eastAsia"/>
          <w:bCs/>
        </w:rPr>
        <w:t>。</w:t>
      </w:r>
    </w:p>
    <w:p w:rsidR="00130A00" w:rsidRPr="00796318" w:rsidRDefault="00130A00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796318">
        <w:rPr>
          <w:rFonts w:ascii="標楷體" w:eastAsia="標楷體" w:hAnsi="標楷體" w:hint="eastAsia"/>
        </w:rPr>
        <w:t>貳、</w:t>
      </w:r>
      <w:r>
        <w:rPr>
          <w:rFonts w:ascii="標楷體" w:eastAsia="標楷體" w:hAnsi="標楷體" w:hint="eastAsia"/>
        </w:rPr>
        <w:t>計畫主旨：</w:t>
      </w:r>
    </w:p>
    <w:p w:rsidR="007659BA" w:rsidRPr="007659BA" w:rsidRDefault="00961A95" w:rsidP="00A50059">
      <w:pPr>
        <w:spacing w:line="360" w:lineRule="auto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在翁章梁縣長的大力推動下，嘉義縣</w:t>
      </w:r>
      <w:r>
        <w:rPr>
          <w:rFonts w:ascii="標楷體" w:eastAsia="標楷體" w:hAnsi="標楷體" w:hint="eastAsia"/>
          <w:shd w:val="clear" w:color="auto" w:fill="FFFFFF"/>
        </w:rPr>
        <w:t>已經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從傳統的農業縣，逐漸轉型為觀光服務業、</w:t>
      </w:r>
      <w:r>
        <w:rPr>
          <w:rFonts w:ascii="標楷體" w:eastAsia="標楷體" w:hAnsi="標楷體" w:hint="eastAsia"/>
          <w:shd w:val="clear" w:color="auto" w:fill="FFFFFF"/>
        </w:rPr>
        <w:t>文化創意產業、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養生產業，以及生物科技產業。</w:t>
      </w:r>
      <w:r>
        <w:rPr>
          <w:rFonts w:ascii="標楷體" w:eastAsia="標楷體" w:hAnsi="標楷體" w:hint="eastAsia"/>
          <w:shd w:val="clear" w:color="auto" w:fill="FFFFFF"/>
        </w:rPr>
        <w:t>為了讓更多外國友人了解嘉義的美好，嘉義縣創新教育白皮書中強調從「愛鄉土」到「接國際」，力求「勇敢轉型，創新嘉義」的發展願景。</w:t>
      </w:r>
    </w:p>
    <w:p w:rsidR="00F32AFF" w:rsidRPr="00F32AFF" w:rsidRDefault="00961A95" w:rsidP="00A5005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嘉義縣教育處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透過</w:t>
      </w:r>
      <w:r>
        <w:rPr>
          <w:rFonts w:ascii="標楷體" w:eastAsia="標楷體" w:hAnsi="標楷體" w:hint="eastAsia"/>
          <w:shd w:val="clear" w:color="auto" w:fill="FFFFFF"/>
        </w:rPr>
        <w:t>國際教育資源中心(成功國小)規劃辦理</w:t>
      </w:r>
      <w:r w:rsidR="007659BA">
        <w:rPr>
          <w:rFonts w:ascii="標楷體" w:eastAsia="標楷體" w:hAnsi="標楷體" w:hint="eastAsia"/>
          <w:shd w:val="clear" w:color="auto" w:fill="FFFFFF"/>
        </w:rPr>
        <w:t>接待家庭培訓</w:t>
      </w:r>
      <w:r>
        <w:rPr>
          <w:rFonts w:ascii="標楷體" w:eastAsia="標楷體" w:hAnsi="標楷體" w:hint="eastAsia"/>
          <w:shd w:val="clear" w:color="auto" w:fill="FFFFFF"/>
        </w:rPr>
        <w:t>課程</w:t>
      </w:r>
      <w:r w:rsidR="007659BA">
        <w:rPr>
          <w:rFonts w:ascii="標楷體" w:eastAsia="標楷體" w:hAnsi="標楷體" w:hint="eastAsia"/>
          <w:shd w:val="clear" w:color="auto" w:fill="FFFFFF"/>
        </w:rPr>
        <w:t>，</w:t>
      </w:r>
      <w:r>
        <w:rPr>
          <w:rFonts w:ascii="標楷體" w:eastAsia="標楷體" w:hAnsi="標楷體" w:hint="eastAsia"/>
          <w:shd w:val="clear" w:color="auto" w:fill="FFFFFF"/>
        </w:rPr>
        <w:t>希望</w:t>
      </w:r>
      <w:r w:rsidR="00574E9C">
        <w:rPr>
          <w:rFonts w:ascii="標楷體" w:eastAsia="標楷體" w:hAnsi="標楷體" w:hint="eastAsia"/>
          <w:shd w:val="clear" w:color="auto" w:fill="FFFFFF"/>
        </w:rPr>
        <w:t>藉由</w:t>
      </w:r>
      <w:r w:rsidR="007659BA">
        <w:rPr>
          <w:rFonts w:ascii="標楷體" w:eastAsia="標楷體" w:hAnsi="標楷體" w:hint="eastAsia"/>
          <w:shd w:val="clear" w:color="auto" w:fill="FFFFFF"/>
        </w:rPr>
        <w:t>讓</w:t>
      </w:r>
      <w:r w:rsidR="00574E9C">
        <w:rPr>
          <w:rFonts w:ascii="標楷體" w:eastAsia="標楷體" w:hAnsi="標楷體" w:hint="eastAsia"/>
          <w:shd w:val="clear" w:color="auto" w:fill="FFFFFF"/>
        </w:rPr>
        <w:t>國際志工、</w:t>
      </w:r>
      <w:r w:rsidR="007659BA">
        <w:rPr>
          <w:rFonts w:ascii="標楷體" w:eastAsia="標楷體" w:hAnsi="標楷體" w:hint="eastAsia"/>
          <w:shd w:val="clear" w:color="auto" w:fill="FFFFFF"/>
        </w:rPr>
        <w:t>境外學生</w:t>
      </w:r>
      <w:r w:rsidR="00574E9C">
        <w:rPr>
          <w:rFonts w:ascii="標楷體" w:eastAsia="標楷體" w:hAnsi="標楷體" w:hint="eastAsia"/>
          <w:shd w:val="clear" w:color="auto" w:fill="FFFFFF"/>
        </w:rPr>
        <w:t>等</w:t>
      </w:r>
      <w:r w:rsidR="007659BA">
        <w:rPr>
          <w:rFonts w:ascii="標楷體" w:eastAsia="標楷體" w:hAnsi="標楷體" w:hint="eastAsia"/>
          <w:shd w:val="clear" w:color="auto" w:fill="FFFFFF"/>
        </w:rPr>
        <w:t>看見不一樣的臺灣，</w:t>
      </w:r>
      <w:r w:rsidR="00574E9C">
        <w:rPr>
          <w:rFonts w:ascii="標楷體" w:eastAsia="標楷體" w:hAnsi="標楷體" w:hint="eastAsia"/>
          <w:shd w:val="clear" w:color="auto" w:fill="FFFFFF"/>
        </w:rPr>
        <w:t>讓外國友人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們</w:t>
      </w:r>
      <w:r w:rsidR="00574E9C">
        <w:rPr>
          <w:rFonts w:ascii="標楷體" w:eastAsia="標楷體" w:hAnsi="標楷體" w:hint="eastAsia"/>
          <w:shd w:val="clear" w:color="auto" w:fill="FFFFFF"/>
        </w:rPr>
        <w:t>都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能更加適應在臺生活</w:t>
      </w:r>
      <w:r w:rsidR="00574E9C">
        <w:rPr>
          <w:rFonts w:ascii="標楷體" w:eastAsia="標楷體" w:hAnsi="標楷體" w:hint="eastAsia"/>
          <w:shd w:val="clear" w:color="auto" w:fill="FFFFFF"/>
        </w:rPr>
        <w:t>，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並了解臺灣的</w:t>
      </w:r>
      <w:r w:rsidR="00F32AFF" w:rsidRPr="00F32AFF">
        <w:rPr>
          <w:rFonts w:ascii="標楷體" w:eastAsia="標楷體" w:hAnsi="標楷體" w:hint="eastAsia"/>
          <w:shd w:val="clear" w:color="auto" w:fill="FFFFFF"/>
        </w:rPr>
        <w:t>歷史、經濟、文化、社會等，且深化學生的華語學習；而臺灣家庭亦可從接待過程中學習多國語言並體驗異國文化，擴展國際視野，達成難忘的文化交流經驗。</w:t>
      </w:r>
    </w:p>
    <w:p w:rsidR="00130A00" w:rsidRDefault="00130A00" w:rsidP="00A5005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參、指導</w:t>
      </w:r>
      <w:r w:rsidRPr="002A4FCA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130A00" w:rsidRPr="002A4FCA" w:rsidRDefault="00130A00" w:rsidP="00A5005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主辦單位：</w:t>
      </w:r>
      <w:r w:rsidRPr="002A4FCA">
        <w:rPr>
          <w:rFonts w:ascii="標楷體" w:eastAsia="標楷體" w:hAnsi="標楷體" w:hint="eastAsia"/>
        </w:rPr>
        <w:t>嘉義縣政府</w:t>
      </w:r>
      <w:r>
        <w:rPr>
          <w:rFonts w:ascii="標楷體" w:eastAsia="標楷體" w:hAnsi="標楷體" w:hint="eastAsia"/>
        </w:rPr>
        <w:t>教育處</w:t>
      </w:r>
    </w:p>
    <w:p w:rsidR="00130A00" w:rsidRDefault="00130A00" w:rsidP="00A5005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 xml:space="preserve">    承辦單位：</w:t>
      </w:r>
      <w:r>
        <w:rPr>
          <w:rFonts w:ascii="標楷體" w:eastAsia="標楷體" w:hAnsi="標楷體" w:hint="eastAsia"/>
        </w:rPr>
        <w:t>嘉義縣國際教育資源中心(</w:t>
      </w:r>
      <w:r w:rsidRPr="002A4FCA">
        <w:rPr>
          <w:rFonts w:ascii="標楷體" w:eastAsia="標楷體" w:hAnsi="標楷體" w:hint="eastAsia"/>
        </w:rPr>
        <w:t>成功</w:t>
      </w:r>
      <w:r>
        <w:rPr>
          <w:rFonts w:ascii="標楷體" w:eastAsia="標楷體" w:hAnsi="標楷體" w:hint="eastAsia"/>
        </w:rPr>
        <w:t>國小)</w:t>
      </w:r>
    </w:p>
    <w:p w:rsidR="00130A00" w:rsidRPr="002A4FCA" w:rsidRDefault="00130A00" w:rsidP="00A5005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協辦單位：南台科技大學</w:t>
      </w:r>
    </w:p>
    <w:p w:rsidR="00130A00" w:rsidRPr="002A4FCA" w:rsidRDefault="00130A00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肆、研習</w:t>
      </w:r>
      <w:r>
        <w:rPr>
          <w:rFonts w:eastAsia="標楷體" w:hAnsi="標楷體" w:hint="eastAsia"/>
        </w:rPr>
        <w:t>日期</w:t>
      </w:r>
      <w:r w:rsidRPr="002A4FCA">
        <w:rPr>
          <w:rFonts w:eastAsia="標楷體" w:hAnsi="標楷體" w:hint="eastAsia"/>
        </w:rPr>
        <w:t>：</w:t>
      </w:r>
      <w:r w:rsidRPr="002A4FCA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9</w:t>
      </w:r>
      <w:r w:rsidRPr="002A4FCA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12</w:t>
      </w:r>
      <w:r w:rsidRPr="002A4FCA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16</w:t>
      </w:r>
      <w:r w:rsidRPr="002A4FCA">
        <w:rPr>
          <w:rFonts w:ascii="標楷體" w:eastAsia="標楷體" w:hAnsi="標楷體" w:hint="eastAsia"/>
          <w:b/>
        </w:rPr>
        <w:t>日（星期三）13：30～1</w:t>
      </w:r>
      <w:r>
        <w:rPr>
          <w:rFonts w:ascii="標楷體" w:eastAsia="標楷體" w:hAnsi="標楷體" w:hint="eastAsia"/>
          <w:b/>
        </w:rPr>
        <w:t>7</w:t>
      </w:r>
      <w:r w:rsidRPr="002A4FCA">
        <w:rPr>
          <w:rFonts w:ascii="標楷體" w:eastAsia="標楷體" w:hAnsi="標楷體" w:hint="eastAsia"/>
          <w:b/>
        </w:rPr>
        <w:t>：00</w:t>
      </w:r>
    </w:p>
    <w:p w:rsidR="00574E9C" w:rsidRDefault="00130A00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Pr="002A4FCA"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研習</w:t>
      </w:r>
      <w:r w:rsidRPr="002A4FCA">
        <w:rPr>
          <w:rFonts w:eastAsia="標楷體" w:hAnsi="標楷體" w:hint="eastAsia"/>
        </w:rPr>
        <w:t>地點：</w:t>
      </w:r>
      <w:r w:rsidRPr="002A4FCA">
        <w:rPr>
          <w:rFonts w:ascii="標楷體" w:eastAsia="標楷體" w:hAnsi="標楷體" w:hint="eastAsia"/>
        </w:rPr>
        <w:t>嘉義縣成功國小</w:t>
      </w:r>
      <w:r>
        <w:rPr>
          <w:rFonts w:ascii="標楷體" w:eastAsia="標楷體" w:hAnsi="標楷體" w:hint="eastAsia"/>
        </w:rPr>
        <w:t>視聽</w:t>
      </w:r>
      <w:r w:rsidRPr="002A4FCA">
        <w:rPr>
          <w:rFonts w:ascii="標楷體" w:eastAsia="標楷體" w:hAnsi="標楷體" w:hint="eastAsia"/>
        </w:rPr>
        <w:t>教室</w:t>
      </w:r>
      <w:r w:rsidR="00574E9C">
        <w:rPr>
          <w:rFonts w:ascii="標楷體" w:eastAsia="標楷體" w:hAnsi="標楷體" w:hint="eastAsia"/>
        </w:rPr>
        <w:t>-後棟二樓</w:t>
      </w:r>
      <w:r w:rsidRPr="002A4FCA">
        <w:rPr>
          <w:rFonts w:ascii="標楷體" w:eastAsia="標楷體" w:hAnsi="標楷體" w:hint="eastAsia"/>
        </w:rPr>
        <w:t>。</w:t>
      </w:r>
    </w:p>
    <w:p w:rsidR="00130A00" w:rsidRPr="002A4FCA" w:rsidRDefault="00574E9C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130A00">
        <w:rPr>
          <w:rFonts w:ascii="標楷體" w:eastAsia="標楷體" w:hAnsi="標楷體" w:hint="eastAsia"/>
        </w:rPr>
        <w:t>(嘉義縣608水上鄉三界埔153號)</w:t>
      </w:r>
    </w:p>
    <w:p w:rsidR="00574E9C" w:rsidRPr="00574E9C" w:rsidRDefault="00574E9C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>陸、報名對象</w:t>
      </w:r>
      <w:r w:rsidR="00130A00" w:rsidRPr="00574E9C">
        <w:rPr>
          <w:rFonts w:ascii="標楷體" w:eastAsia="標楷體" w:hAnsi="標楷體" w:hint="eastAsia"/>
        </w:rPr>
        <w:t>：</w:t>
      </w:r>
      <w:r w:rsidRPr="00574E9C">
        <w:rPr>
          <w:rFonts w:ascii="標楷體" w:eastAsia="標楷體" w:hAnsi="標楷體" w:hint="eastAsia"/>
        </w:rPr>
        <w:t>(名額40名)</w:t>
      </w:r>
    </w:p>
    <w:p w:rsidR="00574E9C" w:rsidRPr="00574E9C" w:rsidRDefault="00574E9C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一、有意願辦理國際志工到校的學校師長。</w:t>
      </w:r>
    </w:p>
    <w:p w:rsidR="00130A00" w:rsidRPr="00574E9C" w:rsidRDefault="00574E9C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二、有意願接待外國友人到家中暫住的學校師長或家長</w:t>
      </w:r>
      <w:r w:rsidR="00130A00" w:rsidRPr="00574E9C">
        <w:rPr>
          <w:rFonts w:ascii="標楷體" w:eastAsia="標楷體" w:hAnsi="標楷體" w:hint="eastAsia"/>
        </w:rPr>
        <w:t>。</w:t>
      </w:r>
    </w:p>
    <w:p w:rsidR="00574E9C" w:rsidRPr="00574E9C" w:rsidRDefault="00574E9C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三、有興趣了解國際文化差異及跨文化溝通、接待家庭職責與認識的學校教師。</w:t>
      </w:r>
    </w:p>
    <w:p w:rsidR="00130A00" w:rsidRPr="00130A00" w:rsidRDefault="00574E9C" w:rsidP="00A5005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130A00" w:rsidRPr="00130A00">
        <w:rPr>
          <w:rFonts w:ascii="標楷體" w:eastAsia="標楷體" w:hAnsi="標楷體" w:hint="eastAsia"/>
        </w:rPr>
        <w:t>、研習方式：</w:t>
      </w:r>
      <w:r w:rsidR="00130A00" w:rsidRPr="00130A00">
        <w:rPr>
          <w:rFonts w:ascii="標楷體" w:eastAsia="標楷體" w:hAnsi="標楷體" w:hint="eastAsia"/>
          <w:b/>
        </w:rPr>
        <w:t>室內專業知識分享。</w:t>
      </w:r>
    </w:p>
    <w:p w:rsidR="00574E9C" w:rsidRDefault="00DD2983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E27A09">
        <w:rPr>
          <w:rFonts w:ascii="標楷體" w:eastAsia="標楷體" w:hAnsi="標楷體" w:hint="eastAsia"/>
        </w:rPr>
        <w:t>報名時間及方式：至全國教師在職進修資訊網報名。</w:t>
      </w:r>
    </w:p>
    <w:p w:rsidR="00130A00" w:rsidRPr="002A4FCA" w:rsidRDefault="00DD2983" w:rsidP="00A5005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玖</w:t>
      </w:r>
      <w:r w:rsidR="00130A00">
        <w:rPr>
          <w:rFonts w:ascii="標楷體" w:eastAsia="標楷體" w:hAnsi="標楷體" w:hint="eastAsia"/>
        </w:rPr>
        <w:t>、研習</w:t>
      </w:r>
      <w:r w:rsidR="00350DC1">
        <w:rPr>
          <w:rFonts w:ascii="標楷體" w:eastAsia="標楷體" w:hAnsi="標楷體" w:hint="eastAsia"/>
        </w:rPr>
        <w:t>議</w:t>
      </w:r>
      <w:r w:rsidR="00130A00">
        <w:rPr>
          <w:rFonts w:ascii="標楷體" w:eastAsia="標楷體" w:hAnsi="標楷體" w:hint="eastAsia"/>
        </w:rPr>
        <w:t>程</w:t>
      </w:r>
      <w:r w:rsidR="00130A00" w:rsidRPr="002A4FCA">
        <w:rPr>
          <w:rFonts w:ascii="標楷體" w:eastAsia="標楷體" w:hAnsi="標楷體" w:hint="eastAsia"/>
        </w:rPr>
        <w:t>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3856"/>
        <w:gridCol w:w="2205"/>
      </w:tblGrid>
      <w:tr w:rsidR="00130A00" w:rsidRPr="002A4FCA" w:rsidTr="00A63E7F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時       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課    程    內    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講師/主持人</w:t>
            </w:r>
          </w:p>
        </w:tc>
      </w:tr>
      <w:tr w:rsidR="00130A00" w:rsidRPr="002A4FCA" w:rsidTr="00A63E7F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2A4FCA">
              <w:rPr>
                <w:rFonts w:ascii="標楷體" w:eastAsia="標楷體" w:hAnsi="標楷體" w:hint="eastAsia"/>
                <w:bCs/>
              </w:rPr>
              <w:t>13：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2A4FCA">
              <w:rPr>
                <w:rFonts w:ascii="標楷體" w:eastAsia="標楷體" w:hAnsi="標楷體" w:hint="eastAsia"/>
                <w:bCs/>
              </w:rPr>
              <w:t>—13：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A4FCA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pacing w:val="100"/>
              </w:rPr>
            </w:pPr>
            <w:r>
              <w:rPr>
                <w:rFonts w:ascii="標楷體" w:eastAsia="標楷體" w:hAnsi="標楷體" w:hint="eastAsia"/>
                <w:bCs/>
              </w:rPr>
              <w:t>IE</w:t>
            </w:r>
            <w:r w:rsidR="00130A00">
              <w:rPr>
                <w:rFonts w:ascii="標楷體" w:eastAsia="標楷體" w:hAnsi="標楷體" w:hint="eastAsia"/>
                <w:bCs/>
              </w:rPr>
              <w:t>資源中心</w:t>
            </w:r>
          </w:p>
        </w:tc>
      </w:tr>
      <w:tr w:rsidR="00130A00" w:rsidRPr="002A4FCA" w:rsidTr="00A63E7F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2A4FCA">
              <w:rPr>
                <w:rFonts w:ascii="標楷體" w:eastAsia="標楷體" w:hAnsi="標楷體" w:hint="eastAsia"/>
                <w:bCs/>
              </w:rPr>
              <w:t>13：</w:t>
            </w:r>
            <w:r w:rsidR="00A63E7F">
              <w:rPr>
                <w:rFonts w:ascii="標楷體" w:eastAsia="標楷體" w:hAnsi="標楷體" w:hint="eastAsia"/>
                <w:bCs/>
              </w:rPr>
              <w:t>30</w:t>
            </w:r>
            <w:r w:rsidRPr="002A4FCA">
              <w:rPr>
                <w:rFonts w:ascii="標楷體" w:eastAsia="標楷體" w:hAnsi="標楷體" w:hint="eastAsia"/>
                <w:bCs/>
              </w:rPr>
              <w:t>—1</w:t>
            </w:r>
            <w:r w:rsidR="00A63E7F">
              <w:rPr>
                <w:rFonts w:ascii="標楷體" w:eastAsia="標楷體" w:hAnsi="標楷體" w:hint="eastAsia"/>
                <w:bCs/>
              </w:rPr>
              <w:t>3</w:t>
            </w:r>
            <w:r w:rsidRPr="002A4FCA">
              <w:rPr>
                <w:rFonts w:ascii="標楷體" w:eastAsia="標楷體" w:hAnsi="標楷體" w:hint="eastAsia"/>
                <w:bCs/>
              </w:rPr>
              <w:t>：</w:t>
            </w:r>
            <w:r w:rsidR="00350DC1">
              <w:rPr>
                <w:rFonts w:ascii="標楷體" w:eastAsia="標楷體" w:hAnsi="標楷體" w:hint="eastAsia"/>
                <w:bCs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350DC1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63E7F" w:rsidRPr="002A4FC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計畫介紹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南台科技大學</w:t>
            </w:r>
          </w:p>
        </w:tc>
      </w:tr>
      <w:tr w:rsidR="00130A00" w:rsidRPr="002A4FCA" w:rsidTr="00A63E7F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2A4FCA">
              <w:rPr>
                <w:rFonts w:ascii="標楷體" w:eastAsia="標楷體" w:hAnsi="標楷體" w:hint="eastAsia"/>
                <w:bCs/>
              </w:rPr>
              <w:t>1</w:t>
            </w:r>
            <w:r w:rsidR="00A63E7F">
              <w:rPr>
                <w:rFonts w:ascii="標楷體" w:eastAsia="標楷體" w:hAnsi="標楷體" w:hint="eastAsia"/>
                <w:bCs/>
              </w:rPr>
              <w:t>3</w:t>
            </w:r>
            <w:r w:rsidRPr="002A4FCA">
              <w:rPr>
                <w:rFonts w:ascii="標楷體" w:eastAsia="標楷體" w:hAnsi="標楷體" w:hint="eastAsia"/>
                <w:bCs/>
              </w:rPr>
              <w:t>：</w:t>
            </w:r>
            <w:r w:rsidR="00350DC1">
              <w:rPr>
                <w:rFonts w:ascii="標楷體" w:eastAsia="標楷體" w:hAnsi="標楷體" w:hint="eastAsia"/>
                <w:bCs/>
              </w:rPr>
              <w:t>35</w:t>
            </w:r>
            <w:r w:rsidRPr="002A4FCA">
              <w:rPr>
                <w:rFonts w:ascii="標楷體" w:eastAsia="標楷體" w:hAnsi="標楷體" w:hint="eastAsia"/>
                <w:bCs/>
              </w:rPr>
              <w:t>—1</w:t>
            </w:r>
            <w:r w:rsidR="00A63E7F">
              <w:rPr>
                <w:rFonts w:ascii="標楷體" w:eastAsia="標楷體" w:hAnsi="標楷體" w:hint="eastAsia"/>
                <w:bCs/>
              </w:rPr>
              <w:t>5</w:t>
            </w:r>
            <w:r w:rsidRPr="002A4FCA">
              <w:rPr>
                <w:rFonts w:ascii="標楷體" w:eastAsia="標楷體" w:hAnsi="標楷體" w:hint="eastAsia"/>
                <w:bCs/>
              </w:rPr>
              <w:t>：</w:t>
            </w:r>
            <w:r w:rsidR="00350DC1"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2A4FCA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7F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培訓課程一</w:t>
            </w:r>
          </w:p>
          <w:p w:rsidR="00130A00" w:rsidRPr="004F6E8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文化差異及跨文化溝通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外聘講師</w:t>
            </w:r>
          </w:p>
        </w:tc>
      </w:tr>
      <w:tr w:rsidR="00130A00" w:rsidRPr="002A4FCA" w:rsidTr="00A63E7F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A63E7F">
              <w:rPr>
                <w:rFonts w:ascii="標楷體" w:eastAsia="標楷體" w:hAnsi="標楷體" w:hint="eastAsia"/>
                <w:bCs/>
              </w:rPr>
              <w:t>5</w:t>
            </w:r>
            <w:r w:rsidRPr="002A4FCA">
              <w:rPr>
                <w:rFonts w:ascii="標楷體" w:eastAsia="標楷體" w:hAnsi="標楷體" w:hint="eastAsia"/>
                <w:bCs/>
              </w:rPr>
              <w:t>：</w:t>
            </w:r>
            <w:r w:rsidR="00A63E7F">
              <w:rPr>
                <w:rFonts w:ascii="標楷體" w:eastAsia="標楷體" w:hAnsi="標楷體" w:hint="eastAsia"/>
                <w:bCs/>
              </w:rPr>
              <w:t>0</w:t>
            </w:r>
            <w:r w:rsidR="00350DC1">
              <w:rPr>
                <w:rFonts w:ascii="標楷體" w:eastAsia="標楷體" w:hAnsi="標楷體" w:hint="eastAsia"/>
                <w:bCs/>
              </w:rPr>
              <w:t>5</w:t>
            </w:r>
            <w:r w:rsidRPr="002A4FCA">
              <w:rPr>
                <w:rFonts w:ascii="標楷體" w:eastAsia="標楷體" w:hAnsi="標楷體" w:hint="eastAsia"/>
                <w:bCs/>
              </w:rPr>
              <w:t>—15：</w:t>
            </w:r>
            <w:r w:rsidR="00A63E7F">
              <w:rPr>
                <w:rFonts w:ascii="標楷體" w:eastAsia="標楷體" w:hAnsi="標楷體" w:hint="eastAsia"/>
                <w:bCs/>
              </w:rPr>
              <w:t>1</w:t>
            </w:r>
            <w:r w:rsidR="00350DC1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中場休息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63E7F" w:rsidRPr="002A4FCA" w:rsidTr="00A63E7F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7F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  <w:r w:rsidRPr="002A4FCA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="00350DC1">
              <w:rPr>
                <w:rFonts w:ascii="標楷體" w:eastAsia="標楷體" w:hAnsi="標楷體" w:hint="eastAsia"/>
                <w:bCs/>
              </w:rPr>
              <w:t>0</w:t>
            </w:r>
            <w:r w:rsidRPr="002A4FCA">
              <w:rPr>
                <w:rFonts w:ascii="標楷體" w:eastAsia="標楷體" w:hAnsi="標楷體" w:hint="eastAsia"/>
                <w:bCs/>
              </w:rPr>
              <w:t>—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="0074774F">
              <w:rPr>
                <w:rFonts w:ascii="標楷體" w:eastAsia="標楷體" w:hAnsi="標楷體" w:hint="eastAsia"/>
                <w:bCs/>
              </w:rPr>
              <w:t>6</w:t>
            </w:r>
            <w:r w:rsidRPr="002A4FCA">
              <w:rPr>
                <w:rFonts w:ascii="標楷體" w:eastAsia="標楷體" w:hAnsi="標楷體" w:hint="eastAsia"/>
                <w:bCs/>
              </w:rPr>
              <w:t>：</w:t>
            </w:r>
            <w:r w:rsidR="0074774F">
              <w:rPr>
                <w:rFonts w:ascii="標楷體" w:eastAsia="標楷體" w:hAnsi="標楷體" w:hint="eastAsia"/>
                <w:bCs/>
              </w:rPr>
              <w:t>4</w:t>
            </w:r>
            <w:r w:rsidR="00350DC1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7F" w:rsidRPr="002A4FCA" w:rsidRDefault="0074774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2A4FCA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7F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培訓課程二</w:t>
            </w:r>
          </w:p>
          <w:p w:rsidR="00A63E7F" w:rsidRPr="004F6E8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接待家庭的職責與認知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7F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外聘講師</w:t>
            </w:r>
          </w:p>
        </w:tc>
      </w:tr>
      <w:tr w:rsidR="00A63E7F" w:rsidRPr="002A4FCA" w:rsidTr="00A63E7F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F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2A4FCA">
              <w:rPr>
                <w:rFonts w:ascii="標楷體" w:eastAsia="標楷體" w:hAnsi="標楷體" w:hint="eastAsia"/>
                <w:bCs/>
              </w:rPr>
              <w:t>1</w:t>
            </w:r>
            <w:r w:rsidR="0074774F">
              <w:rPr>
                <w:rFonts w:ascii="標楷體" w:eastAsia="標楷體" w:hAnsi="標楷體" w:hint="eastAsia"/>
                <w:bCs/>
              </w:rPr>
              <w:t>6</w:t>
            </w:r>
            <w:r w:rsidRPr="002A4FCA">
              <w:rPr>
                <w:rFonts w:ascii="標楷體" w:eastAsia="標楷體" w:hAnsi="標楷體" w:hint="eastAsia"/>
                <w:bCs/>
              </w:rPr>
              <w:t>：</w:t>
            </w:r>
            <w:r w:rsidR="0074774F">
              <w:rPr>
                <w:rFonts w:ascii="標楷體" w:eastAsia="標楷體" w:hAnsi="標楷體" w:hint="eastAsia"/>
                <w:bCs/>
              </w:rPr>
              <w:t>4</w:t>
            </w:r>
            <w:r w:rsidR="00350DC1">
              <w:rPr>
                <w:rFonts w:ascii="標楷體" w:eastAsia="標楷體" w:hAnsi="標楷體" w:hint="eastAsia"/>
                <w:bCs/>
              </w:rPr>
              <w:t>0</w:t>
            </w:r>
            <w:r w:rsidRPr="002A4FCA">
              <w:rPr>
                <w:rFonts w:ascii="標楷體" w:eastAsia="標楷體" w:hAnsi="標楷體" w:hint="eastAsia"/>
                <w:bCs/>
              </w:rPr>
              <w:t>—</w:t>
            </w:r>
            <w:r w:rsidR="0074774F">
              <w:rPr>
                <w:rFonts w:ascii="標楷體" w:eastAsia="標楷體" w:hAnsi="標楷體" w:hint="eastAsia"/>
                <w:bCs/>
              </w:rPr>
              <w:t>17</w:t>
            </w:r>
            <w:r w:rsidR="0074774F" w:rsidRPr="002A4FCA">
              <w:rPr>
                <w:rFonts w:ascii="標楷體" w:eastAsia="標楷體" w:hAnsi="標楷體" w:hint="eastAsia"/>
                <w:bCs/>
              </w:rPr>
              <w:t>：</w:t>
            </w:r>
            <w:r w:rsidR="0074774F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F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7F" w:rsidRPr="002A4FCA" w:rsidRDefault="0074774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F" w:rsidRPr="002A4FCA" w:rsidRDefault="00A63E7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4774F" w:rsidRPr="002A4FCA" w:rsidTr="00A63E7F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F" w:rsidRPr="002A4FCA" w:rsidRDefault="0074774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2A4FCA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2A4FCA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00</w:t>
            </w:r>
            <w:r w:rsidRPr="002A4FCA">
              <w:rPr>
                <w:rFonts w:ascii="標楷體" w:eastAsia="標楷體" w:hAnsi="標楷體" w:hint="eastAsia"/>
                <w:bCs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F" w:rsidRPr="002A4FCA" w:rsidRDefault="0074774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F" w:rsidRPr="002A4FCA" w:rsidRDefault="0074774F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4FCA">
              <w:rPr>
                <w:rFonts w:ascii="標楷體" w:eastAsia="標楷體" w:hAnsi="標楷體" w:hint="eastAsia"/>
              </w:rPr>
              <w:t>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F" w:rsidRPr="002A4FCA" w:rsidRDefault="00350DC1" w:rsidP="00A5005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請記得簽退</w:t>
            </w:r>
          </w:p>
        </w:tc>
      </w:tr>
    </w:tbl>
    <w:p w:rsidR="00130A00" w:rsidRPr="002A4FCA" w:rsidRDefault="00574E9C" w:rsidP="00A5005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130A00" w:rsidRPr="00796318">
        <w:rPr>
          <w:rFonts w:ascii="標楷體" w:eastAsia="標楷體" w:hAnsi="標楷體" w:hint="eastAsia"/>
        </w:rPr>
        <w:t>、經費：由</w:t>
      </w:r>
      <w:r w:rsidR="00130A00">
        <w:rPr>
          <w:rFonts w:ascii="標楷體" w:eastAsia="標楷體" w:hAnsi="標楷體" w:hint="eastAsia"/>
        </w:rPr>
        <w:t>本校執行</w:t>
      </w:r>
      <w:r w:rsidR="0038011A">
        <w:rPr>
          <w:rFonts w:ascii="標楷體" w:eastAsia="標楷體" w:hAnsi="標楷體" w:hint="eastAsia"/>
        </w:rPr>
        <w:t>嘉義縣</w:t>
      </w:r>
      <w:r w:rsidR="00130A00" w:rsidRPr="00796318">
        <w:rPr>
          <w:rFonts w:ascii="標楷體" w:eastAsia="標楷體" w:hAnsi="標楷體" w:hint="eastAsia"/>
        </w:rPr>
        <w:t>10</w:t>
      </w:r>
      <w:r w:rsidR="00130A00">
        <w:rPr>
          <w:rFonts w:ascii="標楷體" w:eastAsia="標楷體" w:hAnsi="標楷體" w:hint="eastAsia"/>
        </w:rPr>
        <w:t>9</w:t>
      </w:r>
      <w:r w:rsidR="00130A00" w:rsidRPr="00796318">
        <w:rPr>
          <w:rFonts w:ascii="標楷體" w:eastAsia="標楷體" w:hAnsi="標楷體" w:hint="eastAsia"/>
        </w:rPr>
        <w:t>年度</w:t>
      </w:r>
      <w:r w:rsidR="00130A00">
        <w:rPr>
          <w:rFonts w:ascii="標楷體" w:eastAsia="標楷體" w:hAnsi="標楷體" w:hint="eastAsia"/>
        </w:rPr>
        <w:t>推動中小學國際教育(接國際)計畫</w:t>
      </w:r>
      <w:r w:rsidR="00130A00" w:rsidRPr="002A4FCA">
        <w:rPr>
          <w:rFonts w:ascii="標楷體" w:eastAsia="標楷體" w:hAnsi="標楷體" w:hint="eastAsia"/>
        </w:rPr>
        <w:t>經費項下支應。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1122"/>
        <w:gridCol w:w="840"/>
        <w:gridCol w:w="1015"/>
        <w:gridCol w:w="1126"/>
        <w:gridCol w:w="2276"/>
      </w:tblGrid>
      <w:tr w:rsidR="0038011A" w:rsidRPr="00750288" w:rsidTr="00822A1A">
        <w:trPr>
          <w:trHeight w:val="505"/>
        </w:trPr>
        <w:tc>
          <w:tcPr>
            <w:tcW w:w="675" w:type="dxa"/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項目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單價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單位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數量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小計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備註</w:t>
            </w:r>
          </w:p>
        </w:tc>
      </w:tr>
      <w:tr w:rsidR="0038011A" w:rsidRPr="00750288" w:rsidTr="00822A1A">
        <w:trPr>
          <w:trHeight w:val="505"/>
        </w:trPr>
        <w:tc>
          <w:tcPr>
            <w:tcW w:w="675" w:type="dxa"/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講師費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</w:p>
        </w:tc>
      </w:tr>
      <w:tr w:rsidR="0038011A" w:rsidRPr="00750288" w:rsidTr="00822A1A">
        <w:trPr>
          <w:trHeight w:val="505"/>
        </w:trPr>
        <w:tc>
          <w:tcPr>
            <w:tcW w:w="675" w:type="dxa"/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交通車資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人次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75028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</w:t>
            </w:r>
            <w:r w:rsidRPr="00750288">
              <w:rPr>
                <w:rFonts w:eastAsia="標楷體" w:hint="eastAsia"/>
              </w:rPr>
              <w:t>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</w:p>
        </w:tc>
      </w:tr>
      <w:tr w:rsidR="0038011A" w:rsidRPr="00750288" w:rsidTr="00822A1A">
        <w:trPr>
          <w:trHeight w:val="505"/>
        </w:trPr>
        <w:tc>
          <w:tcPr>
            <w:tcW w:w="675" w:type="dxa"/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印刷費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75028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4</w:t>
            </w:r>
            <w:r w:rsidRPr="00750288">
              <w:rPr>
                <w:rFonts w:eastAsia="標楷體" w:hint="eastAsia"/>
              </w:rPr>
              <w:t>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講義、培訓證書</w:t>
            </w:r>
          </w:p>
        </w:tc>
      </w:tr>
      <w:tr w:rsidR="0038011A" w:rsidRPr="00750288" w:rsidTr="00822A1A">
        <w:trPr>
          <w:trHeight w:val="505"/>
        </w:trPr>
        <w:tc>
          <w:tcPr>
            <w:tcW w:w="675" w:type="dxa"/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雜支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  <w:r w:rsidRPr="00750288">
              <w:rPr>
                <w:rFonts w:eastAsia="標楷體" w:hint="eastAsia"/>
              </w:rPr>
              <w:t>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式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1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  <w:r w:rsidRPr="00750288">
              <w:rPr>
                <w:rFonts w:eastAsia="標楷體" w:hint="eastAsia"/>
              </w:rPr>
              <w:t>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</w:tcPr>
          <w:p w:rsidR="0038011A" w:rsidRPr="00A50059" w:rsidRDefault="00A50059" w:rsidP="00A5005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50288">
              <w:rPr>
                <w:rFonts w:eastAsia="標楷體" w:hint="eastAsia"/>
              </w:rPr>
              <w:t>以</w:t>
            </w:r>
            <w:r w:rsidRPr="00750288">
              <w:rPr>
                <w:rFonts w:eastAsia="標楷體" w:hint="eastAsia"/>
              </w:rPr>
              <w:t>5%</w:t>
            </w:r>
            <w:r w:rsidRPr="00750288">
              <w:rPr>
                <w:rFonts w:eastAsia="標楷體" w:hint="eastAsia"/>
              </w:rPr>
              <w:t>計，如列印耗材、飲水等</w:t>
            </w:r>
          </w:p>
        </w:tc>
      </w:tr>
      <w:tr w:rsidR="0038011A" w:rsidRPr="00750288" w:rsidTr="00822A1A">
        <w:trPr>
          <w:trHeight w:val="505"/>
        </w:trPr>
        <w:tc>
          <w:tcPr>
            <w:tcW w:w="675" w:type="dxa"/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 w:rsidRPr="00750288">
              <w:rPr>
                <w:rFonts w:eastAsia="標楷體" w:hint="eastAsia"/>
              </w:rPr>
              <w:t>總計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auto"/>
          </w:tcPr>
          <w:p w:rsidR="0038011A" w:rsidRPr="00750288" w:rsidRDefault="0038011A" w:rsidP="00A5005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項目間可流用</w:t>
            </w:r>
          </w:p>
        </w:tc>
      </w:tr>
    </w:tbl>
    <w:p w:rsidR="00130A00" w:rsidRPr="000B00D2" w:rsidRDefault="00130A00" w:rsidP="00A50059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0B00D2">
        <w:rPr>
          <w:rFonts w:ascii="標楷體" w:eastAsia="標楷體" w:hAnsi="標楷體" w:hint="eastAsia"/>
        </w:rPr>
        <w:t>拾</w:t>
      </w:r>
      <w:r w:rsidR="00DD2983">
        <w:rPr>
          <w:rFonts w:ascii="標楷體" w:eastAsia="標楷體" w:hAnsi="標楷體" w:hint="eastAsia"/>
        </w:rPr>
        <w:t>壹</w:t>
      </w:r>
      <w:r w:rsidRPr="000B00D2">
        <w:rPr>
          <w:rFonts w:ascii="標楷體" w:eastAsia="標楷體" w:hAnsi="標楷體" w:hint="eastAsia"/>
        </w:rPr>
        <w:t>、協助辦理活動之學校人員，得依本縣國民中小學校長教師職員獎勵基準辦理獎勵。</w:t>
      </w:r>
    </w:p>
    <w:p w:rsidR="00130A00" w:rsidRDefault="00130A00" w:rsidP="00A50059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拾</w:t>
      </w:r>
      <w:r w:rsidR="00DD2983">
        <w:rPr>
          <w:rFonts w:ascii="標楷體" w:eastAsia="標楷體" w:hAnsi="標楷體" w:hint="eastAsia"/>
        </w:rPr>
        <w:t>貳</w:t>
      </w:r>
      <w:r w:rsidRPr="002A4FCA">
        <w:rPr>
          <w:rFonts w:ascii="標楷體" w:eastAsia="標楷體" w:hAnsi="標楷體" w:hint="eastAsia"/>
        </w:rPr>
        <w:t>、本計畫陳</w:t>
      </w:r>
      <w:r>
        <w:rPr>
          <w:rFonts w:ascii="標楷體" w:eastAsia="標楷體" w:hAnsi="標楷體" w:hint="eastAsia"/>
        </w:rPr>
        <w:t>中心主任</w:t>
      </w:r>
      <w:r w:rsidRPr="002A4FCA">
        <w:rPr>
          <w:rFonts w:ascii="標楷體" w:eastAsia="標楷體" w:hAnsi="標楷體" w:hint="eastAsia"/>
        </w:rPr>
        <w:t>核定，經嘉義縣政府教育處通過實施，修正時亦同。</w:t>
      </w:r>
    </w:p>
    <w:p w:rsidR="007366E4" w:rsidRDefault="008936F0" w:rsidP="00A5005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>拾</w:t>
      </w:r>
      <w:r w:rsidR="00DD2983">
        <w:rPr>
          <w:rFonts w:hAnsi="標楷體" w:hint="eastAsia"/>
        </w:rPr>
        <w:t>參</w:t>
      </w:r>
      <w:r w:rsidR="00130A00">
        <w:rPr>
          <w:rFonts w:hAnsi="標楷體" w:hint="eastAsia"/>
        </w:rPr>
        <w:t>、</w:t>
      </w:r>
      <w:r w:rsidR="007366E4">
        <w:rPr>
          <w:rFonts w:hAnsi="標楷體" w:hint="eastAsia"/>
        </w:rPr>
        <w:t>注意事項：</w:t>
      </w:r>
    </w:p>
    <w:p w:rsidR="007366E4" w:rsidRDefault="00574E9C" w:rsidP="00A5005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366E4">
        <w:rPr>
          <w:rFonts w:ascii="標楷體" w:eastAsia="標楷體" w:hAnsi="標楷體" w:hint="eastAsia"/>
        </w:rPr>
        <w:t>一、為響應環保及節能減碳，與會人員請自備環保杯。</w:t>
      </w:r>
    </w:p>
    <w:p w:rsidR="007366E4" w:rsidRDefault="00574E9C" w:rsidP="00A5005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</w:t>
      </w:r>
      <w:r w:rsidR="007366E4">
        <w:rPr>
          <w:rFonts w:hAnsi="標楷體" w:hint="eastAsia"/>
        </w:rPr>
        <w:t>二、</w:t>
      </w:r>
      <w:r w:rsidR="00130A00">
        <w:rPr>
          <w:rFonts w:hAnsi="標楷體" w:hint="eastAsia"/>
        </w:rPr>
        <w:t>報名教師必須全程參與，將核發研習時數</w:t>
      </w:r>
      <w:r w:rsidR="007366E4">
        <w:rPr>
          <w:rFonts w:hAnsi="標楷體" w:hint="eastAsia"/>
        </w:rPr>
        <w:t>3</w:t>
      </w:r>
      <w:r w:rsidR="00130A00">
        <w:rPr>
          <w:rFonts w:hAnsi="標楷體" w:hint="eastAsia"/>
        </w:rPr>
        <w:t>小時</w:t>
      </w:r>
      <w:r w:rsidR="007366E4">
        <w:rPr>
          <w:rFonts w:hAnsi="標楷體" w:hint="eastAsia"/>
        </w:rPr>
        <w:t>及電子化結訓證書</w:t>
      </w:r>
      <w:r w:rsidR="00130A00">
        <w:rPr>
          <w:rFonts w:hAnsi="標楷體" w:hint="eastAsia"/>
        </w:rPr>
        <w:t>。</w:t>
      </w:r>
    </w:p>
    <w:p w:rsidR="00574E9C" w:rsidRDefault="00574E9C" w:rsidP="00A50059">
      <w:pPr>
        <w:pStyle w:val="Default"/>
        <w:spacing w:line="360" w:lineRule="auto"/>
        <w:rPr>
          <w:rFonts w:hAnsi="標楷體"/>
          <w:szCs w:val="28"/>
        </w:rPr>
      </w:pPr>
      <w:r>
        <w:rPr>
          <w:rFonts w:hAnsi="標楷體" w:hint="eastAsia"/>
          <w:szCs w:val="28"/>
        </w:rPr>
        <w:t xml:space="preserve">  </w:t>
      </w:r>
      <w:r w:rsidR="007366E4">
        <w:rPr>
          <w:rFonts w:hAnsi="標楷體" w:hint="eastAsia"/>
          <w:szCs w:val="28"/>
        </w:rPr>
        <w:t>三、</w:t>
      </w:r>
      <w:r w:rsidR="007366E4" w:rsidRPr="00350DC1">
        <w:rPr>
          <w:rFonts w:hAnsi="標楷體" w:hint="eastAsia"/>
          <w:szCs w:val="28"/>
        </w:rPr>
        <w:t>課程安排皆以當天實際情況為主。如遇天災</w:t>
      </w:r>
      <w:r w:rsidR="007366E4" w:rsidRPr="00350DC1">
        <w:rPr>
          <w:rFonts w:hAnsi="標楷體"/>
          <w:szCs w:val="28"/>
        </w:rPr>
        <w:t>(</w:t>
      </w:r>
      <w:r w:rsidR="007366E4" w:rsidRPr="00350DC1">
        <w:rPr>
          <w:rFonts w:hAnsi="標楷體" w:hint="eastAsia"/>
          <w:szCs w:val="28"/>
        </w:rPr>
        <w:t>颱風、地震</w:t>
      </w:r>
      <w:r w:rsidR="007366E4" w:rsidRPr="00350DC1">
        <w:rPr>
          <w:rFonts w:hAnsi="標楷體"/>
          <w:szCs w:val="28"/>
        </w:rPr>
        <w:t xml:space="preserve">) </w:t>
      </w:r>
      <w:r w:rsidR="007366E4" w:rsidRPr="00350DC1">
        <w:rPr>
          <w:rFonts w:hAnsi="標楷體" w:hint="eastAsia"/>
          <w:szCs w:val="28"/>
        </w:rPr>
        <w:t>經嘉義縣政府或講師所在地高雄</w:t>
      </w:r>
    </w:p>
    <w:p w:rsidR="007366E4" w:rsidRPr="00350DC1" w:rsidRDefault="00574E9C" w:rsidP="00A50059">
      <w:pPr>
        <w:pStyle w:val="Default"/>
        <w:spacing w:line="360" w:lineRule="auto"/>
        <w:rPr>
          <w:rFonts w:hAnsi="標楷體"/>
          <w:sz w:val="22"/>
        </w:rPr>
      </w:pPr>
      <w:r>
        <w:rPr>
          <w:rFonts w:hAnsi="標楷體" w:hint="eastAsia"/>
          <w:szCs w:val="28"/>
        </w:rPr>
        <w:t xml:space="preserve">      </w:t>
      </w:r>
      <w:r w:rsidR="007366E4" w:rsidRPr="00350DC1">
        <w:rPr>
          <w:rFonts w:hAnsi="標楷體" w:hint="eastAsia"/>
          <w:szCs w:val="28"/>
        </w:rPr>
        <w:t>市政府發佈停止上班上課，課程將延期辦理。</w:t>
      </w:r>
    </w:p>
    <w:p w:rsidR="00574E9C" w:rsidRDefault="00574E9C" w:rsidP="00A5005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</w:t>
      </w:r>
      <w:r w:rsidR="007366E4">
        <w:rPr>
          <w:rFonts w:hAnsi="標楷體" w:hint="eastAsia"/>
        </w:rPr>
        <w:t>四、</w:t>
      </w:r>
      <w:r w:rsidR="00350DC1" w:rsidRPr="00350DC1">
        <w:rPr>
          <w:rFonts w:hAnsi="標楷體" w:hint="eastAsia"/>
        </w:rPr>
        <w:t>防疫期間，入場敬請配合量測體溫、手部消毒並配戴口罩，如有發燒</w:t>
      </w:r>
      <w:r w:rsidR="00350DC1" w:rsidRPr="00350DC1">
        <w:rPr>
          <w:rFonts w:hAnsi="標楷體"/>
        </w:rPr>
        <w:t>(</w:t>
      </w:r>
      <w:r w:rsidR="00350DC1" w:rsidRPr="00350DC1">
        <w:rPr>
          <w:rFonts w:hAnsi="標楷體" w:hint="eastAsia"/>
        </w:rPr>
        <w:t>額溫</w:t>
      </w:r>
      <w:r w:rsidR="00350DC1" w:rsidRPr="00350DC1">
        <w:rPr>
          <w:rFonts w:hAnsi="標楷體"/>
        </w:rPr>
        <w:t>37.5</w:t>
      </w:r>
      <w:r w:rsidR="00350DC1" w:rsidRPr="00350DC1">
        <w:rPr>
          <w:rFonts w:hAnsi="標楷體" w:hint="eastAsia"/>
        </w:rPr>
        <w:t>度以上</w:t>
      </w:r>
      <w:r w:rsidR="00350DC1" w:rsidRPr="00350DC1">
        <w:rPr>
          <w:rFonts w:hAnsi="標楷體"/>
        </w:rPr>
        <w:t>)</w:t>
      </w:r>
      <w:r w:rsidR="00350DC1" w:rsidRPr="00350DC1">
        <w:rPr>
          <w:rFonts w:hAnsi="標楷體" w:hint="eastAsia"/>
        </w:rPr>
        <w:t>、</w:t>
      </w:r>
    </w:p>
    <w:p w:rsidR="003775B1" w:rsidRDefault="00574E9C" w:rsidP="00A5005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    </w:t>
      </w:r>
      <w:r w:rsidR="00350DC1" w:rsidRPr="00350DC1">
        <w:rPr>
          <w:rFonts w:hAnsi="標楷體" w:hint="eastAsia"/>
        </w:rPr>
        <w:t>咳嗽及呼吸急促等症狀或未戴口罩者，將不得入場。</w:t>
      </w:r>
    </w:p>
    <w:p w:rsidR="00350DC1" w:rsidRPr="00216641" w:rsidRDefault="00350DC1" w:rsidP="00A50059">
      <w:pPr>
        <w:widowControl/>
        <w:spacing w:line="360" w:lineRule="auto"/>
        <w:ind w:rightChars="10" w:right="24"/>
        <w:rPr>
          <w:rFonts w:ascii="標楷體" w:eastAsia="標楷體" w:hAnsi="標楷體" w:cs="Calibri"/>
          <w:b/>
          <w:sz w:val="28"/>
          <w:szCs w:val="28"/>
        </w:rPr>
      </w:pPr>
      <w:r w:rsidRPr="00216641">
        <w:rPr>
          <w:rFonts w:ascii="標楷體" w:eastAsia="標楷體" w:hAnsi="標楷體" w:cs="Calibri" w:hint="eastAsia"/>
          <w:b/>
          <w:sz w:val="28"/>
          <w:szCs w:val="28"/>
        </w:rPr>
        <w:lastRenderedPageBreak/>
        <w:t>【附件】工作職掌表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417"/>
        <w:gridCol w:w="2745"/>
        <w:gridCol w:w="2878"/>
        <w:gridCol w:w="1175"/>
      </w:tblGrid>
      <w:tr w:rsidR="00350DC1" w:rsidRPr="00216641" w:rsidTr="0038011A">
        <w:trPr>
          <w:trHeight w:val="651"/>
          <w:jc w:val="center"/>
        </w:trPr>
        <w:tc>
          <w:tcPr>
            <w:tcW w:w="1413" w:type="dxa"/>
            <w:shd w:val="clear" w:color="auto" w:fill="E6E6E6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工作組別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服務單位</w:t>
            </w:r>
          </w:p>
        </w:tc>
        <w:tc>
          <w:tcPr>
            <w:tcW w:w="2745" w:type="dxa"/>
            <w:shd w:val="clear" w:color="auto" w:fill="E6E6E6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工作人員姓名</w:t>
            </w:r>
            <w:r w:rsidRPr="00216641">
              <w:rPr>
                <w:rFonts w:ascii="標楷體" w:eastAsia="標楷體" w:hAnsi="標楷體" w:cs="Calibri"/>
                <w:bCs/>
                <w:lang w:eastAsia="zh-HK"/>
              </w:rPr>
              <w:t>/</w:t>
            </w: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職稱</w:t>
            </w:r>
          </w:p>
        </w:tc>
        <w:tc>
          <w:tcPr>
            <w:tcW w:w="2878" w:type="dxa"/>
            <w:shd w:val="clear" w:color="auto" w:fill="E6E6E6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工作內容</w:t>
            </w:r>
          </w:p>
        </w:tc>
        <w:tc>
          <w:tcPr>
            <w:tcW w:w="1175" w:type="dxa"/>
            <w:shd w:val="clear" w:color="auto" w:fill="E6E6E6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備註</w:t>
            </w:r>
          </w:p>
        </w:tc>
      </w:tr>
      <w:tr w:rsidR="00350DC1" w:rsidRPr="00216641" w:rsidTr="0038011A">
        <w:trPr>
          <w:trHeight w:val="6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召集人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教育處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567A4D">
              <w:rPr>
                <w:rFonts w:ascii="標楷體" w:eastAsia="標楷體" w:hAnsi="標楷體" w:cs="Calibri" w:hint="eastAsia"/>
                <w:bCs/>
                <w:lang w:eastAsia="zh-HK"/>
              </w:rPr>
              <w:t>陳添丁處長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督導各組工作進度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</w:p>
        </w:tc>
      </w:tr>
      <w:tr w:rsidR="00350DC1" w:rsidRPr="00216641" w:rsidTr="0038011A">
        <w:trPr>
          <w:trHeight w:val="6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副召集人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教育處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李美華副處長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督導各組工作進度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</w:p>
        </w:tc>
      </w:tr>
      <w:tr w:rsidR="00350DC1" w:rsidRPr="00216641" w:rsidTr="0038011A">
        <w:trPr>
          <w:trHeight w:val="6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總幹事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教育處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柳敦仁科長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DC1" w:rsidRPr="00216641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督導各組工作進度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</w:p>
        </w:tc>
      </w:tr>
      <w:tr w:rsidR="00350DC1" w:rsidRPr="00216641" w:rsidTr="0038011A">
        <w:trPr>
          <w:trHeight w:val="6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50DC1" w:rsidRPr="00567A4D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567A4D">
              <w:rPr>
                <w:rFonts w:ascii="標楷體" w:eastAsia="標楷體" w:hAnsi="標楷體" w:cs="Calibri" w:hint="eastAsia"/>
                <w:bCs/>
                <w:lang w:eastAsia="zh-HK"/>
              </w:rPr>
              <w:t>副總幹事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DC1" w:rsidRPr="00567A4D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>教育處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50DC1" w:rsidRPr="00567A4D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>吳順發課督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綜理各組工作之執行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50DC1" w:rsidRPr="00216641" w:rsidRDefault="00350DC1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</w:p>
        </w:tc>
      </w:tr>
      <w:tr w:rsidR="007366E4" w:rsidRPr="00216641" w:rsidTr="0038011A">
        <w:trPr>
          <w:trHeight w:val="6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366E4" w:rsidRPr="00567A4D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>中心主任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6E4" w:rsidRPr="00567A4D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>成功</w:t>
            </w:r>
            <w:r w:rsidRPr="00567A4D">
              <w:rPr>
                <w:rFonts w:ascii="標楷體" w:eastAsia="標楷體" w:hAnsi="標楷體" w:cs="Calibri" w:hint="eastAsia"/>
                <w:bCs/>
                <w:lang w:eastAsia="zh-HK"/>
              </w:rPr>
              <w:t>國小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7366E4" w:rsidRPr="00567A4D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>陳宇水</w:t>
            </w:r>
            <w:r w:rsidRPr="00567A4D">
              <w:rPr>
                <w:rFonts w:ascii="標楷體" w:eastAsia="標楷體" w:hAnsi="標楷體" w:cs="Calibri" w:hint="eastAsia"/>
                <w:bCs/>
                <w:lang w:eastAsia="zh-HK"/>
              </w:rPr>
              <w:t>校長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綜理各組工作之執行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</w:p>
        </w:tc>
      </w:tr>
      <w:tr w:rsidR="007366E4" w:rsidRPr="00216641" w:rsidTr="007366E4">
        <w:trPr>
          <w:trHeight w:val="1170"/>
          <w:jc w:val="center"/>
        </w:trPr>
        <w:tc>
          <w:tcPr>
            <w:tcW w:w="1413" w:type="dxa"/>
            <w:vAlign w:val="center"/>
          </w:tcPr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課務組</w:t>
            </w:r>
          </w:p>
        </w:tc>
        <w:tc>
          <w:tcPr>
            <w:tcW w:w="1417" w:type="dxa"/>
            <w:vAlign w:val="center"/>
          </w:tcPr>
          <w:p w:rsidR="007366E4" w:rsidRPr="002D6A0A" w:rsidRDefault="007366E4" w:rsidP="00A50059">
            <w:pPr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D6A0A">
              <w:rPr>
                <w:rFonts w:ascii="標楷體" w:eastAsia="標楷體" w:hAnsi="標楷體" w:cs="Calibri" w:hint="eastAsia"/>
                <w:bCs/>
                <w:lang w:eastAsia="zh-HK"/>
              </w:rPr>
              <w:t>成功國小</w:t>
            </w:r>
          </w:p>
        </w:tc>
        <w:tc>
          <w:tcPr>
            <w:tcW w:w="2745" w:type="dxa"/>
            <w:vAlign w:val="center"/>
          </w:tcPr>
          <w:p w:rsidR="007366E4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 </w:t>
            </w: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組長：</w:t>
            </w:r>
            <w:r w:rsidRPr="00E27A09">
              <w:rPr>
                <w:rFonts w:ascii="標楷體" w:eastAsia="標楷體" w:hAnsi="標楷體" w:hint="eastAsia"/>
              </w:rPr>
              <w:t>翁正舜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 組員：羅亭雅老師</w:t>
            </w:r>
          </w:p>
        </w:tc>
        <w:tc>
          <w:tcPr>
            <w:tcW w:w="2878" w:type="dxa"/>
            <w:vAlign w:val="center"/>
          </w:tcPr>
          <w:p w:rsidR="007366E4" w:rsidRPr="00216641" w:rsidRDefault="007366E4" w:rsidP="00A50059">
            <w:pPr>
              <w:widowControl/>
              <w:numPr>
                <w:ilvl w:val="0"/>
                <w:numId w:val="2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聯繫與接送講座</w:t>
            </w:r>
          </w:p>
          <w:p w:rsidR="007366E4" w:rsidRPr="00216641" w:rsidRDefault="007366E4" w:rsidP="00A50059">
            <w:pPr>
              <w:widowControl/>
              <w:numPr>
                <w:ilvl w:val="0"/>
                <w:numId w:val="2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安排會議與課程</w:t>
            </w:r>
          </w:p>
          <w:p w:rsidR="007366E4" w:rsidRPr="00216641" w:rsidRDefault="007366E4" w:rsidP="00A50059">
            <w:pPr>
              <w:widowControl/>
              <w:numPr>
                <w:ilvl w:val="0"/>
                <w:numId w:val="2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處理研習報名事宜</w:t>
            </w:r>
          </w:p>
          <w:p w:rsidR="007366E4" w:rsidRPr="00216641" w:rsidRDefault="007366E4" w:rsidP="00A50059">
            <w:pPr>
              <w:widowControl/>
              <w:numPr>
                <w:ilvl w:val="0"/>
                <w:numId w:val="2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處理會議公文</w:t>
            </w:r>
          </w:p>
        </w:tc>
        <w:tc>
          <w:tcPr>
            <w:tcW w:w="1175" w:type="dxa"/>
            <w:vAlign w:val="center"/>
          </w:tcPr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jc w:val="both"/>
              <w:rPr>
                <w:rFonts w:ascii="標楷體" w:eastAsia="標楷體" w:hAnsi="標楷體" w:cs="Calibri"/>
                <w:bCs/>
              </w:rPr>
            </w:pPr>
          </w:p>
        </w:tc>
      </w:tr>
      <w:tr w:rsidR="007366E4" w:rsidRPr="00216641" w:rsidTr="007366E4">
        <w:trPr>
          <w:trHeight w:val="1160"/>
          <w:jc w:val="center"/>
        </w:trPr>
        <w:tc>
          <w:tcPr>
            <w:tcW w:w="1413" w:type="dxa"/>
            <w:vAlign w:val="center"/>
          </w:tcPr>
          <w:p w:rsidR="007366E4" w:rsidRPr="00216641" w:rsidRDefault="007366E4" w:rsidP="00A50059">
            <w:pPr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  <w:lang w:eastAsia="zh-HK"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場地組</w:t>
            </w:r>
          </w:p>
        </w:tc>
        <w:tc>
          <w:tcPr>
            <w:tcW w:w="1417" w:type="dxa"/>
            <w:vAlign w:val="center"/>
          </w:tcPr>
          <w:p w:rsidR="007366E4" w:rsidRPr="00216641" w:rsidRDefault="007366E4" w:rsidP="00A50059">
            <w:pPr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成功國小</w:t>
            </w:r>
          </w:p>
        </w:tc>
        <w:tc>
          <w:tcPr>
            <w:tcW w:w="2745" w:type="dxa"/>
            <w:vAlign w:val="center"/>
          </w:tcPr>
          <w:p w:rsidR="007366E4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 </w:t>
            </w: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組長：</w:t>
            </w:r>
            <w:r>
              <w:rPr>
                <w:rFonts w:ascii="標楷體" w:eastAsia="標楷體" w:hAnsi="標楷體" w:cs="Calibri" w:hint="eastAsia"/>
                <w:bCs/>
              </w:rPr>
              <w:t>李建華</w:t>
            </w:r>
            <w:r>
              <w:rPr>
                <w:rFonts w:ascii="標楷體" w:eastAsia="標楷體" w:hAnsi="標楷體" w:cs="Calibri" w:hint="eastAsia"/>
                <w:bCs/>
                <w:lang w:eastAsia="zh-HK"/>
              </w:rPr>
              <w:t>主任</w:t>
            </w:r>
          </w:p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 </w:t>
            </w: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組員：</w:t>
            </w:r>
            <w:r>
              <w:rPr>
                <w:rFonts w:ascii="標楷體" w:eastAsia="標楷體" w:hAnsi="標楷體" w:cs="Calibri" w:hint="eastAsia"/>
                <w:bCs/>
              </w:rPr>
              <w:t>范玉英組長</w:t>
            </w:r>
          </w:p>
        </w:tc>
        <w:tc>
          <w:tcPr>
            <w:tcW w:w="2878" w:type="dxa"/>
            <w:vAlign w:val="center"/>
          </w:tcPr>
          <w:p w:rsidR="007366E4" w:rsidRPr="00216641" w:rsidRDefault="007366E4" w:rsidP="00A50059">
            <w:pPr>
              <w:numPr>
                <w:ilvl w:val="0"/>
                <w:numId w:val="3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借用會議場地</w:t>
            </w:r>
          </w:p>
          <w:p w:rsidR="007366E4" w:rsidRPr="00216641" w:rsidRDefault="007366E4" w:rsidP="00A50059">
            <w:pPr>
              <w:numPr>
                <w:ilvl w:val="0"/>
                <w:numId w:val="3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準備簽到資料</w:t>
            </w:r>
          </w:p>
          <w:p w:rsidR="007366E4" w:rsidRPr="00216641" w:rsidRDefault="007366E4" w:rsidP="00A50059">
            <w:pPr>
              <w:numPr>
                <w:ilvl w:val="0"/>
                <w:numId w:val="3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準備會議用品</w:t>
            </w:r>
          </w:p>
          <w:p w:rsidR="007366E4" w:rsidRPr="00216641" w:rsidRDefault="007366E4" w:rsidP="00A50059">
            <w:pPr>
              <w:numPr>
                <w:ilvl w:val="0"/>
                <w:numId w:val="3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佈置會議場地</w:t>
            </w:r>
          </w:p>
        </w:tc>
        <w:tc>
          <w:tcPr>
            <w:tcW w:w="1175" w:type="dxa"/>
          </w:tcPr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 w:cs="Calibri"/>
                <w:bCs/>
              </w:rPr>
            </w:pPr>
          </w:p>
        </w:tc>
      </w:tr>
      <w:tr w:rsidR="007366E4" w:rsidRPr="00216641" w:rsidTr="007366E4">
        <w:trPr>
          <w:trHeight w:val="1411"/>
          <w:jc w:val="center"/>
        </w:trPr>
        <w:tc>
          <w:tcPr>
            <w:tcW w:w="1413" w:type="dxa"/>
            <w:vAlign w:val="center"/>
          </w:tcPr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</w:rPr>
            </w:pP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總務組</w:t>
            </w:r>
          </w:p>
        </w:tc>
        <w:tc>
          <w:tcPr>
            <w:tcW w:w="1417" w:type="dxa"/>
            <w:vAlign w:val="center"/>
          </w:tcPr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成功國小</w:t>
            </w:r>
          </w:p>
        </w:tc>
        <w:tc>
          <w:tcPr>
            <w:tcW w:w="2745" w:type="dxa"/>
            <w:vAlign w:val="center"/>
          </w:tcPr>
          <w:p w:rsidR="007366E4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 </w:t>
            </w: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組長：</w:t>
            </w:r>
            <w:r>
              <w:rPr>
                <w:rFonts w:ascii="標楷體" w:eastAsia="標楷體" w:hAnsi="標楷體" w:cs="Calibri" w:hint="eastAsia"/>
                <w:bCs/>
              </w:rPr>
              <w:t>賈茹桂主任</w:t>
            </w:r>
          </w:p>
          <w:p w:rsidR="007366E4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 組員：林靜宏幹事</w:t>
            </w:r>
          </w:p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 w:cs="Calibri"/>
                <w:bCs/>
                <w:lang w:eastAsia="zh-HK"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 組員</w:t>
            </w:r>
            <w:r w:rsidRPr="00216641">
              <w:rPr>
                <w:rFonts w:ascii="標楷體" w:eastAsia="標楷體" w:hAnsi="標楷體" w:cs="Calibri" w:hint="eastAsia"/>
                <w:bCs/>
                <w:lang w:eastAsia="zh-HK"/>
              </w:rPr>
              <w:t>：</w:t>
            </w:r>
            <w:r>
              <w:rPr>
                <w:rFonts w:ascii="標楷體" w:eastAsia="標楷體" w:hAnsi="標楷體" w:cs="Calibri" w:hint="eastAsia"/>
                <w:bCs/>
              </w:rPr>
              <w:t>林子淇護理師</w:t>
            </w:r>
          </w:p>
        </w:tc>
        <w:tc>
          <w:tcPr>
            <w:tcW w:w="2878" w:type="dxa"/>
            <w:vAlign w:val="center"/>
          </w:tcPr>
          <w:p w:rsidR="007366E4" w:rsidRPr="00216641" w:rsidRDefault="007366E4" w:rsidP="00A50059">
            <w:pPr>
              <w:widowControl/>
              <w:numPr>
                <w:ilvl w:val="0"/>
                <w:numId w:val="1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經費核銷工作</w:t>
            </w:r>
          </w:p>
          <w:p w:rsidR="007366E4" w:rsidRPr="00216641" w:rsidRDefault="007366E4" w:rsidP="00A50059">
            <w:pPr>
              <w:widowControl/>
              <w:numPr>
                <w:ilvl w:val="0"/>
                <w:numId w:val="1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準備學員餐點</w:t>
            </w:r>
          </w:p>
          <w:p w:rsidR="007366E4" w:rsidRPr="00216641" w:rsidRDefault="007366E4" w:rsidP="00A50059">
            <w:pPr>
              <w:widowControl/>
              <w:numPr>
                <w:ilvl w:val="0"/>
                <w:numId w:val="1"/>
              </w:numPr>
              <w:spacing w:line="360" w:lineRule="auto"/>
              <w:ind w:leftChars="100" w:left="600" w:rightChars="10" w:right="24"/>
              <w:jc w:val="both"/>
              <w:rPr>
                <w:rFonts w:ascii="標楷體" w:eastAsia="標楷體" w:hAnsi="標楷體"/>
                <w:bCs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準備會議資料</w:t>
            </w:r>
          </w:p>
          <w:p w:rsidR="007366E4" w:rsidRPr="00216641" w:rsidRDefault="007366E4" w:rsidP="00A50059">
            <w:pPr>
              <w:widowControl/>
              <w:numPr>
                <w:ilvl w:val="0"/>
                <w:numId w:val="1"/>
              </w:numPr>
              <w:spacing w:line="360" w:lineRule="auto"/>
              <w:ind w:leftChars="102" w:left="637" w:rightChars="10" w:right="24" w:hanging="392"/>
              <w:jc w:val="both"/>
              <w:rPr>
                <w:rFonts w:ascii="標楷體" w:eastAsia="標楷體" w:hAnsi="標楷體"/>
                <w:bCs/>
              </w:rPr>
            </w:pPr>
            <w:r w:rsidRPr="00216641">
              <w:rPr>
                <w:rFonts w:ascii="標楷體" w:eastAsia="標楷體" w:hAnsi="標楷體" w:hint="eastAsia"/>
                <w:bCs/>
                <w:lang w:eastAsia="zh-HK"/>
              </w:rPr>
              <w:t>其他臨時指派工作</w:t>
            </w:r>
          </w:p>
        </w:tc>
        <w:tc>
          <w:tcPr>
            <w:tcW w:w="1175" w:type="dxa"/>
          </w:tcPr>
          <w:p w:rsidR="007366E4" w:rsidRPr="00216641" w:rsidRDefault="007366E4" w:rsidP="00A50059">
            <w:pPr>
              <w:widowControl/>
              <w:spacing w:line="360" w:lineRule="auto"/>
              <w:ind w:rightChars="10" w:right="24"/>
              <w:rPr>
                <w:rFonts w:ascii="標楷體" w:eastAsia="標楷體" w:hAnsi="標楷體" w:cs="Calibri"/>
                <w:bCs/>
              </w:rPr>
            </w:pPr>
          </w:p>
        </w:tc>
      </w:tr>
    </w:tbl>
    <w:p w:rsidR="00350DC1" w:rsidRPr="00216641" w:rsidRDefault="00350DC1" w:rsidP="00350DC1">
      <w:pPr>
        <w:rPr>
          <w:rFonts w:ascii="Calibri" w:hAnsi="Calibri" w:cs="Calibri"/>
        </w:rPr>
      </w:pPr>
    </w:p>
    <w:sectPr w:rsidR="00350DC1" w:rsidRPr="00216641" w:rsidSect="00574E9C">
      <w:pgSz w:w="11906" w:h="16838"/>
      <w:pgMar w:top="1276" w:right="84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74" w:rsidRDefault="004B2574" w:rsidP="003A4736">
      <w:r>
        <w:separator/>
      </w:r>
    </w:p>
  </w:endnote>
  <w:endnote w:type="continuationSeparator" w:id="0">
    <w:p w:rsidR="004B2574" w:rsidRDefault="004B2574" w:rsidP="003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74" w:rsidRDefault="004B2574" w:rsidP="003A4736">
      <w:r>
        <w:separator/>
      </w:r>
    </w:p>
  </w:footnote>
  <w:footnote w:type="continuationSeparator" w:id="0">
    <w:p w:rsidR="004B2574" w:rsidRDefault="004B2574" w:rsidP="003A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1"/>
    <w:rsid w:val="00001F7D"/>
    <w:rsid w:val="000633DD"/>
    <w:rsid w:val="00130A00"/>
    <w:rsid w:val="0016720F"/>
    <w:rsid w:val="002876AA"/>
    <w:rsid w:val="00350DC1"/>
    <w:rsid w:val="003775B1"/>
    <w:rsid w:val="0038011A"/>
    <w:rsid w:val="003A4736"/>
    <w:rsid w:val="004B2574"/>
    <w:rsid w:val="00574E9C"/>
    <w:rsid w:val="00596DCC"/>
    <w:rsid w:val="005E00D5"/>
    <w:rsid w:val="00705B32"/>
    <w:rsid w:val="007366E4"/>
    <w:rsid w:val="0074774F"/>
    <w:rsid w:val="007659BA"/>
    <w:rsid w:val="007C6A75"/>
    <w:rsid w:val="007F129F"/>
    <w:rsid w:val="008936F0"/>
    <w:rsid w:val="00894E23"/>
    <w:rsid w:val="00961A95"/>
    <w:rsid w:val="0098652B"/>
    <w:rsid w:val="009D7553"/>
    <w:rsid w:val="00A50059"/>
    <w:rsid w:val="00A63E7F"/>
    <w:rsid w:val="00B31858"/>
    <w:rsid w:val="00BA496C"/>
    <w:rsid w:val="00BA7399"/>
    <w:rsid w:val="00BE2E52"/>
    <w:rsid w:val="00BF0919"/>
    <w:rsid w:val="00C12E70"/>
    <w:rsid w:val="00D66661"/>
    <w:rsid w:val="00DD2983"/>
    <w:rsid w:val="00F32AFF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48EA0C-08EC-4E0B-92C0-46CBC23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7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736"/>
    <w:rPr>
      <w:sz w:val="20"/>
      <w:szCs w:val="20"/>
    </w:rPr>
  </w:style>
  <w:style w:type="paragraph" w:styleId="a7">
    <w:name w:val="List Paragraph"/>
    <w:basedOn w:val="a"/>
    <w:uiPriority w:val="34"/>
    <w:qFormat/>
    <w:rsid w:val="003A4736"/>
    <w:pPr>
      <w:ind w:leftChars="200" w:left="480"/>
    </w:pPr>
  </w:style>
  <w:style w:type="paragraph" w:customStyle="1" w:styleId="Default">
    <w:name w:val="Default"/>
    <w:rsid w:val="00350D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4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CYCuser</cp:lastModifiedBy>
  <cp:revision>2</cp:revision>
  <dcterms:created xsi:type="dcterms:W3CDTF">2020-11-23T02:10:00Z</dcterms:created>
  <dcterms:modified xsi:type="dcterms:W3CDTF">2020-11-23T02:10:00Z</dcterms:modified>
</cp:coreProperties>
</file>